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F1" w:rsidRPr="002478F1" w:rsidRDefault="002478F1" w:rsidP="00C17116">
      <w:pPr>
        <w:spacing w:before="60" w:after="60"/>
        <w:jc w:val="center"/>
        <w:rPr>
          <w:b/>
          <w:caps/>
          <w:sz w:val="16"/>
          <w:szCs w:val="16"/>
        </w:rPr>
      </w:pPr>
      <w:r>
        <w:rPr>
          <w:b/>
          <w:caps/>
          <w:sz w:val="16"/>
          <w:szCs w:val="16"/>
        </w:rPr>
        <w:t xml:space="preserve">                                                                                                                              </w:t>
      </w:r>
      <w:r w:rsidR="00A93233">
        <w:rPr>
          <w:b/>
          <w:caps/>
          <w:sz w:val="16"/>
          <w:szCs w:val="16"/>
        </w:rPr>
        <w:t xml:space="preserve">                   </w:t>
      </w:r>
      <w:bookmarkStart w:id="0" w:name="_GoBack"/>
      <w:bookmarkEnd w:id="0"/>
      <w:r>
        <w:rPr>
          <w:b/>
          <w:caps/>
          <w:sz w:val="16"/>
          <w:szCs w:val="16"/>
        </w:rPr>
        <w:t xml:space="preserve"> </w:t>
      </w:r>
      <w:r w:rsidRPr="002478F1">
        <w:rPr>
          <w:b/>
          <w:caps/>
          <w:sz w:val="16"/>
          <w:szCs w:val="16"/>
        </w:rPr>
        <w:t>Утверждено приказом</w:t>
      </w:r>
      <w:r>
        <w:rPr>
          <w:b/>
          <w:caps/>
          <w:sz w:val="16"/>
          <w:szCs w:val="16"/>
        </w:rPr>
        <w:t xml:space="preserve"> </w:t>
      </w:r>
      <w:r w:rsidRPr="002478F1">
        <w:rPr>
          <w:b/>
          <w:caps/>
          <w:sz w:val="16"/>
          <w:szCs w:val="16"/>
        </w:rPr>
        <w:t>№74</w:t>
      </w:r>
    </w:p>
    <w:p w:rsidR="002478F1" w:rsidRPr="002478F1" w:rsidRDefault="002478F1" w:rsidP="00C17116">
      <w:pPr>
        <w:spacing w:before="60" w:after="60"/>
        <w:jc w:val="center"/>
        <w:rPr>
          <w:b/>
          <w:caps/>
          <w:sz w:val="16"/>
          <w:szCs w:val="16"/>
        </w:rPr>
      </w:pPr>
      <w:r>
        <w:rPr>
          <w:b/>
          <w:caps/>
          <w:sz w:val="16"/>
          <w:szCs w:val="16"/>
        </w:rPr>
        <w:t xml:space="preserve">                                                                                              </w:t>
      </w:r>
      <w:r w:rsidR="00A93233">
        <w:rPr>
          <w:b/>
          <w:caps/>
          <w:sz w:val="16"/>
          <w:szCs w:val="16"/>
        </w:rPr>
        <w:t xml:space="preserve">                                                                                    </w:t>
      </w:r>
      <w:r>
        <w:rPr>
          <w:b/>
          <w:caps/>
          <w:sz w:val="16"/>
          <w:szCs w:val="16"/>
        </w:rPr>
        <w:t xml:space="preserve"> </w:t>
      </w:r>
      <w:r w:rsidRPr="002478F1">
        <w:rPr>
          <w:b/>
          <w:caps/>
          <w:sz w:val="16"/>
          <w:szCs w:val="16"/>
        </w:rPr>
        <w:t xml:space="preserve">от </w:t>
      </w:r>
      <w:r w:rsidR="009258D5">
        <w:rPr>
          <w:b/>
          <w:caps/>
          <w:sz w:val="16"/>
          <w:szCs w:val="16"/>
        </w:rPr>
        <w:t>06</w:t>
      </w:r>
      <w:r w:rsidRPr="002478F1">
        <w:rPr>
          <w:b/>
          <w:caps/>
          <w:sz w:val="16"/>
          <w:szCs w:val="16"/>
        </w:rPr>
        <w:t>.06.2025</w:t>
      </w:r>
    </w:p>
    <w:p w:rsidR="002478F1" w:rsidRDefault="002478F1" w:rsidP="00C17116">
      <w:pPr>
        <w:spacing w:before="60" w:after="60"/>
        <w:jc w:val="center"/>
        <w:rPr>
          <w:b/>
          <w:caps/>
        </w:rPr>
      </w:pPr>
    </w:p>
    <w:p w:rsidR="00037911" w:rsidRPr="00A42E95" w:rsidRDefault="00037911" w:rsidP="00C17116">
      <w:pPr>
        <w:spacing w:before="60" w:after="60"/>
        <w:jc w:val="center"/>
        <w:rPr>
          <w:b/>
          <w:caps/>
        </w:rPr>
      </w:pPr>
      <w:r w:rsidRPr="00A42E95">
        <w:rPr>
          <w:b/>
          <w:caps/>
        </w:rPr>
        <w:t>П</w:t>
      </w:r>
      <w:r w:rsidR="00DA1483" w:rsidRPr="00A42E95">
        <w:rPr>
          <w:b/>
          <w:caps/>
        </w:rPr>
        <w:t>оложение</w:t>
      </w:r>
      <w:r w:rsidR="00A42E95">
        <w:rPr>
          <w:b/>
          <w:caps/>
        </w:rPr>
        <w:br/>
      </w:r>
      <w:r w:rsidRPr="00A42E95">
        <w:rPr>
          <w:b/>
          <w:caps/>
        </w:rPr>
        <w:t>о</w:t>
      </w:r>
      <w:r w:rsidR="0099575A">
        <w:rPr>
          <w:b/>
          <w:caps/>
        </w:rPr>
        <w:t>Б ОБРАБОТКЕ И</w:t>
      </w:r>
      <w:r w:rsidRPr="00A42E95">
        <w:rPr>
          <w:b/>
          <w:caps/>
        </w:rPr>
        <w:t xml:space="preserve"> защите персональных данных</w:t>
      </w:r>
      <w:r w:rsidR="0099575A">
        <w:rPr>
          <w:b/>
          <w:caps/>
        </w:rPr>
        <w:br/>
      </w:r>
      <w:r w:rsidRPr="00A42E95">
        <w:rPr>
          <w:b/>
          <w:caps/>
        </w:rPr>
        <w:t>работников</w:t>
      </w:r>
      <w:r w:rsidR="0099575A">
        <w:rPr>
          <w:b/>
          <w:caps/>
        </w:rPr>
        <w:t xml:space="preserve"> </w:t>
      </w:r>
      <w:r w:rsidR="002478F1">
        <w:rPr>
          <w:b/>
          <w:caps/>
          <w:color w:val="1F497D" w:themeColor="text2"/>
          <w:u w:val="single"/>
        </w:rPr>
        <w:t>муниципального бюджетного общеобразовательного учреждения «Михеевская основная школа»</w:t>
      </w:r>
    </w:p>
    <w:p w:rsidR="00A42E95" w:rsidRPr="00A42E95" w:rsidRDefault="00A42E95" w:rsidP="00C17116">
      <w:pPr>
        <w:spacing w:before="60" w:after="60"/>
      </w:pPr>
    </w:p>
    <w:p w:rsidR="00037911" w:rsidRPr="00A42E95" w:rsidRDefault="00A42E95" w:rsidP="00C17116">
      <w:pPr>
        <w:pStyle w:val="a00"/>
        <w:spacing w:before="60" w:beforeAutospacing="0" w:after="60" w:afterAutospacing="0"/>
        <w:jc w:val="center"/>
        <w:rPr>
          <w:b/>
          <w:caps/>
        </w:rPr>
      </w:pPr>
      <w:r w:rsidRPr="00A42E95">
        <w:rPr>
          <w:b/>
          <w:caps/>
          <w:lang w:val="en-US"/>
        </w:rPr>
        <w:t>I</w:t>
      </w:r>
      <w:r w:rsidR="00037911" w:rsidRPr="00A42E95">
        <w:rPr>
          <w:b/>
          <w:caps/>
        </w:rPr>
        <w:t>. Общие положения</w:t>
      </w:r>
    </w:p>
    <w:p w:rsidR="00A42E95" w:rsidRDefault="00A42E95" w:rsidP="00C17116">
      <w:pPr>
        <w:pStyle w:val="a00"/>
        <w:spacing w:before="60" w:beforeAutospacing="0" w:after="60" w:afterAutospacing="0"/>
        <w:ind w:firstLine="709"/>
        <w:jc w:val="both"/>
      </w:pPr>
      <w:r w:rsidRPr="00A42E95">
        <w:t>1.</w:t>
      </w:r>
      <w:r>
        <w:t>1</w:t>
      </w:r>
      <w:r w:rsidRPr="00A42E95">
        <w:t>.</w:t>
      </w:r>
      <w:r>
        <w:t> </w:t>
      </w:r>
      <w:proofErr w:type="gramStart"/>
      <w:r w:rsidRPr="00A42E95">
        <w:t xml:space="preserve">Положение </w:t>
      </w:r>
      <w:r w:rsidR="005D62D6">
        <w:t>об обработке и</w:t>
      </w:r>
      <w:r w:rsidRPr="00A42E95">
        <w:t xml:space="preserve"> защите персональных данных работников </w:t>
      </w:r>
      <w:r>
        <w:t xml:space="preserve">(далее – Положение) </w:t>
      </w:r>
      <w:r w:rsidRPr="00A42E95">
        <w:t xml:space="preserve">регулирует отношения, связанные с обработкой </w:t>
      </w:r>
      <w:r w:rsidR="005D62D6">
        <w:t xml:space="preserve">и защитой </w:t>
      </w:r>
      <w:r w:rsidRPr="00A42E95">
        <w:t>персональных данных работников</w:t>
      </w:r>
      <w:r w:rsidR="00185238">
        <w:t xml:space="preserve"> (далее – работник, субъект персональных данных)</w:t>
      </w:r>
      <w:r w:rsidRPr="00A42E95">
        <w:t xml:space="preserve"> </w:t>
      </w:r>
      <w:r w:rsidR="00511B17">
        <w:rPr>
          <w:caps/>
          <w:color w:val="1F497D" w:themeColor="text2"/>
          <w:u w:val="single"/>
        </w:rPr>
        <w:t>муниципального бюджетного общеобразовательного учреждения «Михеевская основная школа»</w:t>
      </w:r>
      <w:r>
        <w:t xml:space="preserve"> (далее – </w:t>
      </w:r>
      <w:r w:rsidRPr="00A42E95">
        <w:rPr>
          <w:caps/>
        </w:rPr>
        <w:t>организация</w:t>
      </w:r>
      <w:r>
        <w:rPr>
          <w:caps/>
        </w:rPr>
        <w:t xml:space="preserve">, </w:t>
      </w:r>
      <w:r w:rsidR="004654ED" w:rsidRPr="004654ED">
        <w:t>работодатель</w:t>
      </w:r>
      <w:r w:rsidR="004654ED">
        <w:rPr>
          <w:caps/>
        </w:rPr>
        <w:t>,</w:t>
      </w:r>
      <w:r w:rsidR="00533ED4">
        <w:rPr>
          <w:caps/>
        </w:rPr>
        <w:t xml:space="preserve"> </w:t>
      </w:r>
      <w:r w:rsidR="00533ED4" w:rsidRPr="00533ED4">
        <w:t>оператор</w:t>
      </w:r>
      <w:r w:rsidR="00533ED4">
        <w:rPr>
          <w:caps/>
        </w:rPr>
        <w:t>)</w:t>
      </w:r>
      <w:r>
        <w:t xml:space="preserve"> </w:t>
      </w:r>
      <w:r w:rsidRPr="00A42E95">
        <w:t>и гарантии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w:t>
      </w:r>
      <w:r>
        <w:t> </w:t>
      </w:r>
      <w:r w:rsidRPr="00A42E95">
        <w:t xml:space="preserve">персональным данным работников </w:t>
      </w:r>
      <w:r w:rsidR="002478F1">
        <w:rPr>
          <w:caps/>
        </w:rPr>
        <w:t>МБОУ Михеевская ОШ</w:t>
      </w:r>
      <w:r w:rsidRPr="00A42E95">
        <w:t>.</w:t>
      </w:r>
      <w:proofErr w:type="gramEnd"/>
    </w:p>
    <w:p w:rsidR="00A402AD" w:rsidRPr="00A42E95" w:rsidRDefault="00A402AD" w:rsidP="00C17116">
      <w:pPr>
        <w:pStyle w:val="a00"/>
        <w:spacing w:before="60" w:beforeAutospacing="0" w:after="60" w:afterAutospacing="0"/>
        <w:ind w:firstLine="709"/>
        <w:jc w:val="both"/>
        <w:rPr>
          <w:spacing w:val="-2"/>
        </w:rPr>
      </w:pPr>
      <w:r w:rsidRPr="00A402AD">
        <w:rPr>
          <w:spacing w:val="-2"/>
        </w:rPr>
        <w:t>1.2.</w:t>
      </w:r>
      <w:r w:rsidR="006052B8">
        <w:rPr>
          <w:spacing w:val="-2"/>
        </w:rPr>
        <w:t> </w:t>
      </w:r>
      <w:r>
        <w:rPr>
          <w:spacing w:val="-2"/>
        </w:rPr>
        <w:t>Настоящее</w:t>
      </w:r>
      <w:r w:rsidRPr="00A402AD">
        <w:rPr>
          <w:spacing w:val="-2"/>
        </w:rPr>
        <w:t xml:space="preserve"> Положение разработано с целью обеспечения защиты прав и свобод </w:t>
      </w:r>
      <w:r w:rsidR="006052B8">
        <w:rPr>
          <w:spacing w:val="-2"/>
        </w:rPr>
        <w:t>работников ОРГАНИЗАЦИИ</w:t>
      </w:r>
      <w:r w:rsidRPr="00A402AD">
        <w:rPr>
          <w:spacing w:val="-2"/>
        </w:rPr>
        <w:t xml:space="preserve"> при обработке </w:t>
      </w:r>
      <w:r w:rsidR="006052B8">
        <w:rPr>
          <w:spacing w:val="-2"/>
        </w:rPr>
        <w:t>их</w:t>
      </w:r>
      <w:r w:rsidRPr="00A402AD">
        <w:rPr>
          <w:spacing w:val="-2"/>
        </w:rPr>
        <w:t xml:space="preserve"> персональных данных, в том числе защиты прав на неприкосновенность частной жизни, личную и семейную тайну работников от несанкционированного доступа, неправомерного их использования или утраты.</w:t>
      </w:r>
    </w:p>
    <w:p w:rsidR="00A42E95" w:rsidRDefault="00A402AD" w:rsidP="00C17116">
      <w:pPr>
        <w:pStyle w:val="a00"/>
        <w:spacing w:before="60" w:beforeAutospacing="0" w:after="60" w:afterAutospacing="0"/>
        <w:ind w:firstLine="709"/>
        <w:jc w:val="both"/>
        <w:rPr>
          <w:spacing w:val="-2"/>
        </w:rPr>
      </w:pPr>
      <w:r>
        <w:rPr>
          <w:spacing w:val="-2"/>
        </w:rPr>
        <w:t>1.</w:t>
      </w:r>
      <w:r w:rsidR="006052B8">
        <w:rPr>
          <w:spacing w:val="-2"/>
        </w:rPr>
        <w:t>3 </w:t>
      </w:r>
      <w:r w:rsidR="00037911" w:rsidRPr="00A42E95">
        <w:rPr>
          <w:spacing w:val="-2"/>
        </w:rPr>
        <w:t xml:space="preserve">Настоящее Положение </w:t>
      </w:r>
      <w:r w:rsidR="00A7344F" w:rsidRPr="00A42E95">
        <w:rPr>
          <w:spacing w:val="-2"/>
        </w:rPr>
        <w:t>разработано</w:t>
      </w:r>
      <w:r w:rsidR="00037911" w:rsidRPr="00A42E95">
        <w:rPr>
          <w:spacing w:val="-2"/>
        </w:rPr>
        <w:t xml:space="preserve"> в соответствии</w:t>
      </w:r>
      <w:r w:rsidR="00A42E95">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00940E7F">
        <w:rPr>
          <w:spacing w:val="-2"/>
        </w:rPr>
        <w:t xml:space="preserve">с </w:t>
      </w:r>
      <w:r w:rsidR="00037911" w:rsidRPr="00A42E95">
        <w:rPr>
          <w:spacing w:val="-2"/>
        </w:rPr>
        <w:t>Конституци</w:t>
      </w:r>
      <w:r>
        <w:rPr>
          <w:spacing w:val="-2"/>
        </w:rPr>
        <w:t>ей Российской Федерации;</w:t>
      </w:r>
    </w:p>
    <w:p w:rsidR="00A42E95" w:rsidRDefault="00A42E95" w:rsidP="00C17116">
      <w:pPr>
        <w:pStyle w:val="a00"/>
        <w:spacing w:before="60" w:beforeAutospacing="0" w:after="60" w:afterAutospacing="0"/>
        <w:ind w:firstLine="709"/>
        <w:jc w:val="both"/>
        <w:rPr>
          <w:spacing w:val="-2"/>
        </w:rPr>
      </w:pPr>
      <w:r>
        <w:rPr>
          <w:spacing w:val="-2"/>
        </w:rPr>
        <w:t>- </w:t>
      </w:r>
      <w:r w:rsidR="00037911" w:rsidRPr="00A42E95">
        <w:rPr>
          <w:spacing w:val="-2"/>
        </w:rPr>
        <w:t>Трудовым кодексом Российской Федерации</w:t>
      </w:r>
      <w:r>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00037911" w:rsidRPr="00A42E95">
        <w:rPr>
          <w:spacing w:val="-2"/>
        </w:rPr>
        <w:t>Федеральным закон</w:t>
      </w:r>
      <w:r>
        <w:rPr>
          <w:spacing w:val="-2"/>
        </w:rPr>
        <w:t>о</w:t>
      </w:r>
      <w:r w:rsidR="00037911" w:rsidRPr="00A42E95">
        <w:rPr>
          <w:spacing w:val="-2"/>
        </w:rPr>
        <w:t>м от 27</w:t>
      </w:r>
      <w:r>
        <w:rPr>
          <w:spacing w:val="-2"/>
        </w:rPr>
        <w:t>.07.2006 г.</w:t>
      </w:r>
      <w:r w:rsidR="00037911" w:rsidRPr="00A42E95">
        <w:rPr>
          <w:spacing w:val="-2"/>
        </w:rPr>
        <w:t xml:space="preserve"> № 149-ФЗ «Об информации, информационных технологиях и о защите информации»</w:t>
      </w:r>
      <w:r>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Pr="00A42E95">
        <w:rPr>
          <w:spacing w:val="-2"/>
        </w:rPr>
        <w:t xml:space="preserve">Федеральным законом </w:t>
      </w:r>
      <w:r>
        <w:rPr>
          <w:spacing w:val="-2"/>
        </w:rPr>
        <w:t>о</w:t>
      </w:r>
      <w:r w:rsidR="00037911" w:rsidRPr="00A42E95">
        <w:rPr>
          <w:spacing w:val="-2"/>
        </w:rPr>
        <w:t>т 27</w:t>
      </w:r>
      <w:r>
        <w:rPr>
          <w:spacing w:val="-2"/>
        </w:rPr>
        <w:t>.07.</w:t>
      </w:r>
      <w:r w:rsidR="00037911" w:rsidRPr="00A42E95">
        <w:rPr>
          <w:spacing w:val="-2"/>
        </w:rPr>
        <w:t>2006 г</w:t>
      </w:r>
      <w:r>
        <w:rPr>
          <w:spacing w:val="-2"/>
        </w:rPr>
        <w:t>.</w:t>
      </w:r>
      <w:r w:rsidR="00037911" w:rsidRPr="00A42E95">
        <w:rPr>
          <w:spacing w:val="-2"/>
        </w:rPr>
        <w:t xml:space="preserve"> № 152-ФЗ «О персональных данных»</w:t>
      </w:r>
      <w:r>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Pr="00A42E95">
        <w:rPr>
          <w:spacing w:val="-2"/>
        </w:rPr>
        <w:t>Федеральным законом от 29.12.2012</w:t>
      </w:r>
      <w:r>
        <w:rPr>
          <w:spacing w:val="-2"/>
        </w:rPr>
        <w:t xml:space="preserve"> г. </w:t>
      </w:r>
      <w:r w:rsidRPr="00A42E95">
        <w:rPr>
          <w:spacing w:val="-2"/>
        </w:rPr>
        <w:t>№ 273-ФЗ «Об образовании в Российской Федер</w:t>
      </w:r>
      <w:r>
        <w:rPr>
          <w:spacing w:val="-2"/>
        </w:rPr>
        <w:t>ации»;</w:t>
      </w:r>
    </w:p>
    <w:p w:rsidR="00037911" w:rsidRDefault="00A42E95" w:rsidP="00C17116">
      <w:pPr>
        <w:pStyle w:val="a00"/>
        <w:spacing w:before="60" w:beforeAutospacing="0" w:after="60" w:afterAutospacing="0"/>
        <w:ind w:firstLine="709"/>
        <w:jc w:val="both"/>
      </w:pPr>
      <w:r>
        <w:rPr>
          <w:spacing w:val="-2"/>
        </w:rPr>
        <w:t>- </w:t>
      </w:r>
      <w:r w:rsidR="00A7344F" w:rsidRPr="00A42E95">
        <w:t xml:space="preserve">Постановлением Правительства Российской Федерации </w:t>
      </w:r>
      <w:r w:rsidR="004654ED" w:rsidRPr="004654ED">
        <w:t>от 15</w:t>
      </w:r>
      <w:r w:rsidR="004654ED">
        <w:t>.09.</w:t>
      </w:r>
      <w:r w:rsidR="004654ED" w:rsidRPr="004654ED">
        <w:t xml:space="preserve">2008 г. </w:t>
      </w:r>
      <w:r w:rsidR="004654ED">
        <w:t>№</w:t>
      </w:r>
      <w:r w:rsidR="004654ED" w:rsidRPr="004654ED">
        <w:t xml:space="preserve"> 687 </w:t>
      </w:r>
      <w:r w:rsidR="004654ED">
        <w:t>«</w:t>
      </w:r>
      <w:r w:rsidR="004654ED" w:rsidRPr="004654ED">
        <w:t>Об утверждении Положения об особенностях обработки персональных данных, осуществляемой без использования средств автоматизации</w:t>
      </w:r>
      <w:r w:rsidR="004654ED">
        <w:t>»</w:t>
      </w:r>
      <w:r>
        <w:t>;</w:t>
      </w:r>
    </w:p>
    <w:p w:rsidR="00A42E95" w:rsidRDefault="0099402F" w:rsidP="0099402F">
      <w:pPr>
        <w:pStyle w:val="a00"/>
        <w:spacing w:before="60" w:beforeAutospacing="0" w:after="60" w:afterAutospacing="0"/>
        <w:ind w:firstLine="709"/>
        <w:jc w:val="both"/>
      </w:pPr>
      <w:r>
        <w:t>- </w:t>
      </w:r>
      <w:r w:rsidR="00A42E95">
        <w:t>иными</w:t>
      </w:r>
      <w:r w:rsidR="00A42E95" w:rsidRPr="00807387">
        <w:t xml:space="preserve"> нормативными актами, регулирующими </w:t>
      </w:r>
      <w:r w:rsidR="00A42E95">
        <w:t xml:space="preserve">вопросы </w:t>
      </w:r>
      <w:r w:rsidR="004654ED">
        <w:t>обработки персональных данных и обеспечения безопасности конфиденциальной информации</w:t>
      </w:r>
      <w:r w:rsidR="00A42E95">
        <w:t>;</w:t>
      </w:r>
    </w:p>
    <w:p w:rsidR="00A42E95" w:rsidRDefault="00A42E95" w:rsidP="00C17116">
      <w:pPr>
        <w:spacing w:before="60" w:after="60"/>
        <w:ind w:firstLine="709"/>
        <w:jc w:val="both"/>
      </w:pPr>
      <w:r>
        <w:t>-</w:t>
      </w:r>
      <w:r w:rsidRPr="00587E72">
        <w:t xml:space="preserve"> Коллективным договором</w:t>
      </w:r>
      <w:r>
        <w:t xml:space="preserve"> ОРГАНИЗАЦИИ;</w:t>
      </w:r>
    </w:p>
    <w:p w:rsidR="00A42E95" w:rsidRPr="00587E72" w:rsidRDefault="00A42E95" w:rsidP="00C17116">
      <w:pPr>
        <w:spacing w:before="60" w:after="60"/>
        <w:ind w:firstLine="709"/>
        <w:jc w:val="both"/>
      </w:pPr>
      <w:r>
        <w:t>-</w:t>
      </w:r>
      <w:r w:rsidRPr="00587E72">
        <w:t xml:space="preserve"> Уставом </w:t>
      </w:r>
      <w:r w:rsidRPr="00576AD4">
        <w:rPr>
          <w:caps/>
        </w:rPr>
        <w:t>организаци</w:t>
      </w:r>
      <w:r>
        <w:rPr>
          <w:caps/>
        </w:rPr>
        <w:t>И</w:t>
      </w:r>
      <w:r w:rsidRPr="00587E72">
        <w:t>.</w:t>
      </w:r>
    </w:p>
    <w:p w:rsidR="00506C11" w:rsidRDefault="00506C11" w:rsidP="00C17116">
      <w:pPr>
        <w:spacing w:before="60" w:after="60"/>
        <w:ind w:firstLine="709"/>
        <w:jc w:val="both"/>
      </w:pPr>
      <w:r w:rsidRPr="00506C11">
        <w:t>1.4. В настоящем Положении используются о</w:t>
      </w:r>
      <w:r>
        <w:t>сновные понятия, определенные в </w:t>
      </w:r>
      <w:r w:rsidRPr="00506C11">
        <w:t>статье 3 Федерального закона Российской Феде</w:t>
      </w:r>
      <w:r>
        <w:t>рации от 27.07.2006 № 152-ФЗ «О </w:t>
      </w:r>
      <w:r w:rsidRPr="00506C11">
        <w:t>персональных данных».</w:t>
      </w:r>
    </w:p>
    <w:p w:rsidR="00027DAB" w:rsidRDefault="00027DAB" w:rsidP="00C17116">
      <w:pPr>
        <w:spacing w:before="60" w:after="60"/>
        <w:ind w:firstLine="709"/>
        <w:jc w:val="both"/>
      </w:pPr>
      <w:r>
        <w:t xml:space="preserve">1.5. В состав </w:t>
      </w:r>
      <w:r w:rsidR="0099402F">
        <w:t xml:space="preserve">обрабатываемых оператором </w:t>
      </w:r>
      <w:r>
        <w:t xml:space="preserve">персональных данных </w:t>
      </w:r>
      <w:r w:rsidR="0099402F">
        <w:t>р</w:t>
      </w:r>
      <w:r>
        <w:t>аботник</w:t>
      </w:r>
      <w:r w:rsidR="0052739A">
        <w:t>ов, уволенных работников, родственников работников, соискателей на вакантные должности могут</w:t>
      </w:r>
      <w:r>
        <w:t xml:space="preserve"> вход</w:t>
      </w:r>
      <w:r w:rsidR="0052739A">
        <w:t>ить</w:t>
      </w:r>
      <w:r>
        <w:t>:</w:t>
      </w:r>
    </w:p>
    <w:p w:rsidR="0099402F" w:rsidRDefault="0099402F" w:rsidP="0099402F">
      <w:pPr>
        <w:pStyle w:val="a3"/>
        <w:numPr>
          <w:ilvl w:val="0"/>
          <w:numId w:val="31"/>
        </w:numPr>
        <w:tabs>
          <w:tab w:val="left" w:pos="993"/>
        </w:tabs>
        <w:spacing w:before="60" w:after="60"/>
        <w:ind w:left="0" w:firstLine="709"/>
        <w:jc w:val="both"/>
      </w:pPr>
      <w:r>
        <w:t>фамилия, имя, отчество;</w:t>
      </w:r>
    </w:p>
    <w:p w:rsidR="0099402F" w:rsidRDefault="0099402F" w:rsidP="0099402F">
      <w:pPr>
        <w:pStyle w:val="a3"/>
        <w:numPr>
          <w:ilvl w:val="0"/>
          <w:numId w:val="31"/>
        </w:numPr>
        <w:tabs>
          <w:tab w:val="left" w:pos="993"/>
        </w:tabs>
        <w:spacing w:before="60" w:after="60"/>
        <w:ind w:left="0" w:firstLine="709"/>
        <w:jc w:val="both"/>
      </w:pPr>
      <w:r>
        <w:t>пол;</w:t>
      </w:r>
    </w:p>
    <w:p w:rsidR="0099402F" w:rsidRDefault="0099402F" w:rsidP="0099402F">
      <w:pPr>
        <w:pStyle w:val="a3"/>
        <w:numPr>
          <w:ilvl w:val="0"/>
          <w:numId w:val="31"/>
        </w:numPr>
        <w:tabs>
          <w:tab w:val="left" w:pos="993"/>
        </w:tabs>
        <w:spacing w:before="60" w:after="60"/>
        <w:ind w:left="0" w:firstLine="709"/>
        <w:jc w:val="both"/>
      </w:pPr>
      <w:r>
        <w:t>гражданство;</w:t>
      </w:r>
    </w:p>
    <w:p w:rsidR="0099402F" w:rsidRDefault="0099402F" w:rsidP="0099402F">
      <w:pPr>
        <w:pStyle w:val="a3"/>
        <w:numPr>
          <w:ilvl w:val="0"/>
          <w:numId w:val="31"/>
        </w:numPr>
        <w:tabs>
          <w:tab w:val="left" w:pos="993"/>
        </w:tabs>
        <w:spacing w:before="60" w:after="60"/>
        <w:ind w:left="0" w:firstLine="709"/>
        <w:jc w:val="both"/>
      </w:pPr>
      <w:r>
        <w:t>год рождения;</w:t>
      </w:r>
    </w:p>
    <w:p w:rsidR="0099402F" w:rsidRDefault="0099402F" w:rsidP="0099402F">
      <w:pPr>
        <w:pStyle w:val="a3"/>
        <w:numPr>
          <w:ilvl w:val="0"/>
          <w:numId w:val="31"/>
        </w:numPr>
        <w:tabs>
          <w:tab w:val="left" w:pos="993"/>
        </w:tabs>
        <w:spacing w:before="60" w:after="60"/>
        <w:ind w:left="0" w:firstLine="709"/>
        <w:jc w:val="both"/>
      </w:pPr>
      <w:r>
        <w:t>месяц рождения;</w:t>
      </w:r>
    </w:p>
    <w:p w:rsidR="0099402F" w:rsidRDefault="0099402F" w:rsidP="0099402F">
      <w:pPr>
        <w:pStyle w:val="a3"/>
        <w:numPr>
          <w:ilvl w:val="0"/>
          <w:numId w:val="31"/>
        </w:numPr>
        <w:tabs>
          <w:tab w:val="left" w:pos="993"/>
        </w:tabs>
        <w:spacing w:before="60" w:after="60"/>
        <w:ind w:left="0" w:firstLine="709"/>
        <w:jc w:val="both"/>
      </w:pPr>
      <w:r>
        <w:lastRenderedPageBreak/>
        <w:t>дата рождения;</w:t>
      </w:r>
    </w:p>
    <w:p w:rsidR="0099402F" w:rsidRDefault="0099402F" w:rsidP="0099402F">
      <w:pPr>
        <w:pStyle w:val="a3"/>
        <w:numPr>
          <w:ilvl w:val="0"/>
          <w:numId w:val="31"/>
        </w:numPr>
        <w:tabs>
          <w:tab w:val="left" w:pos="993"/>
        </w:tabs>
        <w:spacing w:before="60" w:after="60"/>
        <w:ind w:left="0" w:firstLine="709"/>
        <w:jc w:val="both"/>
      </w:pPr>
      <w:r>
        <w:t>место рождения;</w:t>
      </w:r>
    </w:p>
    <w:p w:rsidR="0099402F" w:rsidRDefault="0099402F" w:rsidP="0099402F">
      <w:pPr>
        <w:pStyle w:val="a3"/>
        <w:numPr>
          <w:ilvl w:val="0"/>
          <w:numId w:val="31"/>
        </w:numPr>
        <w:tabs>
          <w:tab w:val="left" w:pos="993"/>
        </w:tabs>
        <w:spacing w:before="60" w:after="60"/>
        <w:ind w:left="0" w:firstLine="709"/>
        <w:jc w:val="both"/>
      </w:pPr>
      <w:r>
        <w:t>данные документа, удостоверяющего личность;</w:t>
      </w:r>
    </w:p>
    <w:p w:rsidR="0099402F" w:rsidRDefault="0099402F" w:rsidP="0099402F">
      <w:pPr>
        <w:pStyle w:val="a3"/>
        <w:numPr>
          <w:ilvl w:val="0"/>
          <w:numId w:val="31"/>
        </w:numPr>
        <w:tabs>
          <w:tab w:val="left" w:pos="993"/>
        </w:tabs>
        <w:spacing w:before="60" w:after="60"/>
        <w:ind w:left="0" w:firstLine="709"/>
        <w:jc w:val="both"/>
      </w:pPr>
      <w:r>
        <w:t>адрес регистрации;</w:t>
      </w:r>
    </w:p>
    <w:p w:rsidR="0099402F" w:rsidRDefault="0099402F" w:rsidP="0099402F">
      <w:pPr>
        <w:pStyle w:val="a3"/>
        <w:numPr>
          <w:ilvl w:val="0"/>
          <w:numId w:val="31"/>
        </w:numPr>
        <w:tabs>
          <w:tab w:val="left" w:pos="993"/>
        </w:tabs>
        <w:spacing w:before="60" w:after="60"/>
        <w:ind w:left="0" w:firstLine="709"/>
        <w:jc w:val="both"/>
      </w:pPr>
      <w:r>
        <w:t>адрес места жительства;</w:t>
      </w:r>
    </w:p>
    <w:p w:rsidR="0099402F" w:rsidRDefault="0099402F" w:rsidP="0099402F">
      <w:pPr>
        <w:pStyle w:val="a3"/>
        <w:numPr>
          <w:ilvl w:val="0"/>
          <w:numId w:val="31"/>
        </w:numPr>
        <w:tabs>
          <w:tab w:val="left" w:pos="993"/>
        </w:tabs>
        <w:spacing w:before="60" w:after="60"/>
        <w:ind w:left="0" w:firstLine="709"/>
        <w:jc w:val="both"/>
      </w:pPr>
      <w:r>
        <w:t>номер телефона;</w:t>
      </w:r>
    </w:p>
    <w:p w:rsidR="0099402F" w:rsidRDefault="0099402F" w:rsidP="0099402F">
      <w:pPr>
        <w:pStyle w:val="a3"/>
        <w:numPr>
          <w:ilvl w:val="0"/>
          <w:numId w:val="31"/>
        </w:numPr>
        <w:tabs>
          <w:tab w:val="left" w:pos="993"/>
        </w:tabs>
        <w:spacing w:before="60" w:after="60"/>
        <w:ind w:left="0" w:firstLine="709"/>
        <w:jc w:val="both"/>
      </w:pPr>
      <w:r>
        <w:t>адрес электронной почты;</w:t>
      </w:r>
    </w:p>
    <w:p w:rsidR="0099402F" w:rsidRDefault="0099402F" w:rsidP="0099402F">
      <w:pPr>
        <w:pStyle w:val="a3"/>
        <w:numPr>
          <w:ilvl w:val="0"/>
          <w:numId w:val="31"/>
        </w:numPr>
        <w:tabs>
          <w:tab w:val="left" w:pos="993"/>
        </w:tabs>
        <w:spacing w:before="60" w:after="60"/>
        <w:ind w:left="0" w:firstLine="709"/>
        <w:jc w:val="both"/>
      </w:pPr>
      <w:r>
        <w:t>СНИЛС;</w:t>
      </w:r>
    </w:p>
    <w:p w:rsidR="0099402F" w:rsidRDefault="0099402F" w:rsidP="0099402F">
      <w:pPr>
        <w:pStyle w:val="a3"/>
        <w:numPr>
          <w:ilvl w:val="0"/>
          <w:numId w:val="31"/>
        </w:numPr>
        <w:tabs>
          <w:tab w:val="left" w:pos="993"/>
        </w:tabs>
        <w:spacing w:before="60" w:after="60"/>
        <w:ind w:left="0" w:firstLine="709"/>
        <w:jc w:val="both"/>
      </w:pPr>
      <w:r>
        <w:t>ИНН;</w:t>
      </w:r>
    </w:p>
    <w:p w:rsidR="0099402F" w:rsidRDefault="0099402F" w:rsidP="0099402F">
      <w:pPr>
        <w:pStyle w:val="a3"/>
        <w:numPr>
          <w:ilvl w:val="0"/>
          <w:numId w:val="31"/>
        </w:numPr>
        <w:tabs>
          <w:tab w:val="left" w:pos="993"/>
        </w:tabs>
        <w:spacing w:before="60" w:after="60"/>
        <w:ind w:left="0" w:firstLine="709"/>
        <w:jc w:val="both"/>
      </w:pPr>
      <w:r>
        <w:t>сведения об образовании;</w:t>
      </w:r>
    </w:p>
    <w:p w:rsidR="0099402F" w:rsidRDefault="0099402F" w:rsidP="0099402F">
      <w:pPr>
        <w:pStyle w:val="a3"/>
        <w:numPr>
          <w:ilvl w:val="0"/>
          <w:numId w:val="31"/>
        </w:numPr>
        <w:tabs>
          <w:tab w:val="left" w:pos="993"/>
        </w:tabs>
        <w:spacing w:before="60" w:after="60"/>
        <w:ind w:left="0" w:firstLine="709"/>
        <w:jc w:val="both"/>
      </w:pPr>
      <w:r>
        <w:t>сведения о квалификации;</w:t>
      </w:r>
    </w:p>
    <w:p w:rsidR="0099402F" w:rsidRDefault="0099402F" w:rsidP="0099402F">
      <w:pPr>
        <w:pStyle w:val="a3"/>
        <w:numPr>
          <w:ilvl w:val="0"/>
          <w:numId w:val="31"/>
        </w:numPr>
        <w:tabs>
          <w:tab w:val="left" w:pos="993"/>
        </w:tabs>
        <w:spacing w:before="60" w:after="60"/>
        <w:ind w:left="0" w:firstLine="709"/>
        <w:jc w:val="both"/>
      </w:pPr>
      <w:r>
        <w:t>сведения о профессиональной подготовке и повышении квалификации;</w:t>
      </w:r>
    </w:p>
    <w:p w:rsidR="0099402F" w:rsidRDefault="0099402F" w:rsidP="0099402F">
      <w:pPr>
        <w:pStyle w:val="a3"/>
        <w:numPr>
          <w:ilvl w:val="0"/>
          <w:numId w:val="31"/>
        </w:numPr>
        <w:tabs>
          <w:tab w:val="left" w:pos="993"/>
        </w:tabs>
        <w:spacing w:before="60" w:after="60"/>
        <w:ind w:left="0" w:firstLine="709"/>
        <w:jc w:val="both"/>
      </w:pPr>
      <w:r>
        <w:t>семейное положение;</w:t>
      </w:r>
    </w:p>
    <w:p w:rsidR="0099402F" w:rsidRDefault="0099402F" w:rsidP="0099402F">
      <w:pPr>
        <w:pStyle w:val="a3"/>
        <w:numPr>
          <w:ilvl w:val="0"/>
          <w:numId w:val="31"/>
        </w:numPr>
        <w:tabs>
          <w:tab w:val="left" w:pos="993"/>
        </w:tabs>
        <w:spacing w:before="60" w:after="60"/>
        <w:ind w:left="0" w:firstLine="709"/>
        <w:jc w:val="both"/>
      </w:pPr>
      <w:r>
        <w:t>доходы;</w:t>
      </w:r>
    </w:p>
    <w:p w:rsidR="0099402F" w:rsidRDefault="0099402F" w:rsidP="0099402F">
      <w:pPr>
        <w:pStyle w:val="a3"/>
        <w:numPr>
          <w:ilvl w:val="0"/>
          <w:numId w:val="31"/>
        </w:numPr>
        <w:tabs>
          <w:tab w:val="left" w:pos="993"/>
        </w:tabs>
        <w:spacing w:before="60" w:after="60"/>
        <w:ind w:left="0" w:firstLine="709"/>
        <w:jc w:val="both"/>
      </w:pPr>
      <w:r>
        <w:t>реквизиты банковской карты;</w:t>
      </w:r>
    </w:p>
    <w:p w:rsidR="0099402F" w:rsidRDefault="0099402F" w:rsidP="0099402F">
      <w:pPr>
        <w:pStyle w:val="a3"/>
        <w:numPr>
          <w:ilvl w:val="0"/>
          <w:numId w:val="31"/>
        </w:numPr>
        <w:tabs>
          <w:tab w:val="left" w:pos="993"/>
        </w:tabs>
        <w:spacing w:before="60" w:after="60"/>
        <w:ind w:left="0" w:firstLine="709"/>
        <w:jc w:val="both"/>
      </w:pPr>
      <w:r>
        <w:t>номер расчетного счета;</w:t>
      </w:r>
    </w:p>
    <w:p w:rsidR="0099402F" w:rsidRDefault="0099402F" w:rsidP="0099402F">
      <w:pPr>
        <w:pStyle w:val="a3"/>
        <w:numPr>
          <w:ilvl w:val="0"/>
          <w:numId w:val="31"/>
        </w:numPr>
        <w:tabs>
          <w:tab w:val="left" w:pos="993"/>
        </w:tabs>
        <w:spacing w:before="60" w:after="60"/>
        <w:ind w:left="0" w:firstLine="709"/>
        <w:jc w:val="both"/>
      </w:pPr>
      <w:r>
        <w:t>номер лицевого счета;</w:t>
      </w:r>
    </w:p>
    <w:p w:rsidR="0099402F" w:rsidRDefault="0099402F" w:rsidP="0099402F">
      <w:pPr>
        <w:pStyle w:val="a3"/>
        <w:numPr>
          <w:ilvl w:val="0"/>
          <w:numId w:val="31"/>
        </w:numPr>
        <w:tabs>
          <w:tab w:val="left" w:pos="993"/>
        </w:tabs>
        <w:spacing w:before="60" w:after="60"/>
        <w:ind w:left="0" w:firstLine="709"/>
        <w:jc w:val="both"/>
      </w:pPr>
      <w:r>
        <w:t>профессия;</w:t>
      </w:r>
    </w:p>
    <w:p w:rsidR="0099402F" w:rsidRDefault="0099402F" w:rsidP="0099402F">
      <w:pPr>
        <w:pStyle w:val="a3"/>
        <w:numPr>
          <w:ilvl w:val="0"/>
          <w:numId w:val="31"/>
        </w:numPr>
        <w:tabs>
          <w:tab w:val="left" w:pos="993"/>
        </w:tabs>
        <w:spacing w:before="60" w:after="60"/>
        <w:ind w:left="0" w:firstLine="709"/>
        <w:jc w:val="both"/>
      </w:pPr>
      <w:r>
        <w:t>должность;</w:t>
      </w:r>
    </w:p>
    <w:p w:rsidR="0099402F" w:rsidRDefault="0099402F" w:rsidP="0099402F">
      <w:pPr>
        <w:pStyle w:val="a3"/>
        <w:numPr>
          <w:ilvl w:val="0"/>
          <w:numId w:val="31"/>
        </w:numPr>
        <w:tabs>
          <w:tab w:val="left" w:pos="993"/>
        </w:tabs>
        <w:spacing w:before="60" w:after="60"/>
        <w:ind w:left="0" w:firstLine="709"/>
        <w:jc w:val="both"/>
      </w:pPr>
      <w:r>
        <w:t>сведения о трудовой деятельности</w:t>
      </w:r>
      <w:r w:rsidR="0052739A">
        <w:t xml:space="preserve"> (</w:t>
      </w:r>
      <w:r>
        <w:t>в том числе стаж работы, данные о трудовой занятости на текущее время с указанием наименования и расчетного счета организации);</w:t>
      </w:r>
    </w:p>
    <w:p w:rsidR="0099402F" w:rsidRDefault="0099402F" w:rsidP="0099402F">
      <w:pPr>
        <w:pStyle w:val="a3"/>
        <w:numPr>
          <w:ilvl w:val="0"/>
          <w:numId w:val="31"/>
        </w:numPr>
        <w:tabs>
          <w:tab w:val="left" w:pos="993"/>
        </w:tabs>
        <w:spacing w:before="60" w:after="60"/>
        <w:ind w:left="0" w:firstLine="709"/>
        <w:jc w:val="both"/>
      </w:pPr>
      <w:r>
        <w:t>отношение к воинской обязанности, сведения о воинском учете;</w:t>
      </w:r>
    </w:p>
    <w:p w:rsidR="00027DAB" w:rsidRDefault="0099402F" w:rsidP="0099402F">
      <w:pPr>
        <w:pStyle w:val="a3"/>
        <w:numPr>
          <w:ilvl w:val="0"/>
          <w:numId w:val="31"/>
        </w:numPr>
        <w:tabs>
          <w:tab w:val="left" w:pos="993"/>
        </w:tabs>
        <w:spacing w:before="60" w:after="60"/>
        <w:ind w:left="0" w:firstLine="709"/>
        <w:jc w:val="both"/>
      </w:pPr>
      <w:r>
        <w:t>иные персональные данные, предоставляем</w:t>
      </w:r>
      <w:r w:rsidR="0052739A">
        <w:t>ые работниками в соответствии с </w:t>
      </w:r>
      <w:r>
        <w:t>требованиями трудового законодательства</w:t>
      </w:r>
      <w:r w:rsidR="00027DAB">
        <w:t>.</w:t>
      </w:r>
    </w:p>
    <w:p w:rsidR="00953EF1" w:rsidRDefault="00953EF1" w:rsidP="00953EF1">
      <w:pPr>
        <w:pStyle w:val="a3"/>
        <w:tabs>
          <w:tab w:val="left" w:pos="993"/>
        </w:tabs>
        <w:spacing w:before="60" w:after="60"/>
        <w:ind w:left="0" w:firstLine="709"/>
        <w:jc w:val="both"/>
      </w:pPr>
      <w:r>
        <w:t>1.6. Конкретные перечни обрабатываемых п</w:t>
      </w:r>
      <w:r w:rsidR="00506C11">
        <w:t>ерсональных данных определены в </w:t>
      </w:r>
      <w:r>
        <w:t>зависимости от целей обработки и категории субъектов персональных данных в пункте 2.3. настоящего Положения.</w:t>
      </w:r>
    </w:p>
    <w:p w:rsidR="00037911" w:rsidRDefault="00117FC6" w:rsidP="00C17116">
      <w:pPr>
        <w:spacing w:before="60" w:after="60"/>
        <w:ind w:firstLine="709"/>
        <w:jc w:val="both"/>
      </w:pPr>
      <w:r w:rsidRPr="00A42E95">
        <w:t>1.</w:t>
      </w:r>
      <w:r w:rsidR="00953EF1">
        <w:t>7</w:t>
      </w:r>
      <w:r w:rsidR="006052B8">
        <w:t>. </w:t>
      </w:r>
      <w:r w:rsidR="00027DAB" w:rsidRPr="00027DAB">
        <w:t>Документами, которые содержат персональные данные работников, являются:</w:t>
      </w:r>
    </w:p>
    <w:p w:rsidR="00027DAB" w:rsidRDefault="00027DAB" w:rsidP="00236DB2">
      <w:pPr>
        <w:pStyle w:val="a3"/>
        <w:numPr>
          <w:ilvl w:val="1"/>
          <w:numId w:val="42"/>
        </w:numPr>
        <w:tabs>
          <w:tab w:val="left" w:pos="993"/>
        </w:tabs>
        <w:spacing w:before="60" w:after="60"/>
        <w:ind w:left="0" w:firstLine="709"/>
        <w:jc w:val="both"/>
      </w:pPr>
      <w:r>
        <w:t>комплекты документов, сопровождающих процесс оформления трудовых отношений при приеме на работу, переводе, увольнении;</w:t>
      </w:r>
    </w:p>
    <w:p w:rsidR="00027DAB" w:rsidRDefault="00027DAB" w:rsidP="00236DB2">
      <w:pPr>
        <w:pStyle w:val="a3"/>
        <w:numPr>
          <w:ilvl w:val="1"/>
          <w:numId w:val="42"/>
        </w:numPr>
        <w:tabs>
          <w:tab w:val="left" w:pos="993"/>
        </w:tabs>
        <w:spacing w:before="60" w:after="60"/>
        <w:ind w:left="0" w:firstLine="709"/>
        <w:jc w:val="both"/>
      </w:pPr>
      <w:r>
        <w:t>комплекты материалов по анкетированию, тестированию, проведению собеседований с кандидатом на должность;</w:t>
      </w:r>
    </w:p>
    <w:p w:rsidR="00027DAB" w:rsidRDefault="00027DAB" w:rsidP="00236DB2">
      <w:pPr>
        <w:pStyle w:val="a3"/>
        <w:numPr>
          <w:ilvl w:val="1"/>
          <w:numId w:val="42"/>
        </w:numPr>
        <w:tabs>
          <w:tab w:val="left" w:pos="993"/>
        </w:tabs>
        <w:spacing w:before="60" w:after="60"/>
        <w:ind w:left="0" w:firstLine="709"/>
        <w:jc w:val="both"/>
      </w:pPr>
      <w:r>
        <w:t>подлинники и копии приказов (распоряжений) по кадрам;</w:t>
      </w:r>
    </w:p>
    <w:p w:rsidR="00027DAB" w:rsidRDefault="00027DAB" w:rsidP="00236DB2">
      <w:pPr>
        <w:pStyle w:val="a3"/>
        <w:numPr>
          <w:ilvl w:val="1"/>
          <w:numId w:val="42"/>
        </w:numPr>
        <w:tabs>
          <w:tab w:val="left" w:pos="993"/>
        </w:tabs>
        <w:spacing w:before="60" w:after="60"/>
        <w:ind w:left="0" w:firstLine="709"/>
        <w:jc w:val="both"/>
      </w:pPr>
      <w:r>
        <w:t>личные дела, трудовые книжки, сведения о трудовой деятельности работников;</w:t>
      </w:r>
    </w:p>
    <w:p w:rsidR="00027DAB" w:rsidRDefault="00027DAB" w:rsidP="00236DB2">
      <w:pPr>
        <w:pStyle w:val="a3"/>
        <w:numPr>
          <w:ilvl w:val="1"/>
          <w:numId w:val="42"/>
        </w:numPr>
        <w:tabs>
          <w:tab w:val="left" w:pos="993"/>
        </w:tabs>
        <w:spacing w:before="60" w:after="60"/>
        <w:ind w:left="0" w:firstLine="709"/>
        <w:jc w:val="both"/>
      </w:pPr>
      <w:r>
        <w:t>дела, содержащие материалы аттестаций работников;</w:t>
      </w:r>
    </w:p>
    <w:p w:rsidR="00027DAB" w:rsidRDefault="00027DAB" w:rsidP="00236DB2">
      <w:pPr>
        <w:pStyle w:val="a3"/>
        <w:numPr>
          <w:ilvl w:val="1"/>
          <w:numId w:val="42"/>
        </w:numPr>
        <w:tabs>
          <w:tab w:val="left" w:pos="993"/>
        </w:tabs>
        <w:spacing w:before="60" w:after="60"/>
        <w:ind w:left="0" w:firstLine="709"/>
        <w:jc w:val="both"/>
      </w:pPr>
      <w:r>
        <w:t>дела, содержащие материалы внутренних расследований;</w:t>
      </w:r>
    </w:p>
    <w:p w:rsidR="00027DAB" w:rsidRDefault="00027DAB" w:rsidP="00236DB2">
      <w:pPr>
        <w:pStyle w:val="a3"/>
        <w:numPr>
          <w:ilvl w:val="1"/>
          <w:numId w:val="42"/>
        </w:numPr>
        <w:tabs>
          <w:tab w:val="left" w:pos="993"/>
        </w:tabs>
        <w:spacing w:before="60" w:after="60"/>
        <w:ind w:left="0" w:firstLine="709"/>
        <w:jc w:val="both"/>
      </w:pPr>
      <w:r>
        <w:t>справочно-информационный банк данных по персоналу (картотеки, журналы);</w:t>
      </w:r>
    </w:p>
    <w:p w:rsidR="00027DAB" w:rsidRPr="00A42E95" w:rsidRDefault="00027DAB" w:rsidP="00236DB2">
      <w:pPr>
        <w:pStyle w:val="a3"/>
        <w:numPr>
          <w:ilvl w:val="0"/>
          <w:numId w:val="41"/>
        </w:numPr>
        <w:tabs>
          <w:tab w:val="left" w:pos="993"/>
        </w:tabs>
        <w:spacing w:before="60" w:after="60"/>
        <w:ind w:left="0" w:firstLine="709"/>
        <w:jc w:val="both"/>
      </w:pPr>
      <w:r>
        <w:t>копии отчетов, направляемых в государственные контролирующие органы;</w:t>
      </w:r>
    </w:p>
    <w:p w:rsidR="00037911" w:rsidRPr="00A42E95" w:rsidRDefault="00037911" w:rsidP="00236DB2">
      <w:pPr>
        <w:pStyle w:val="a00"/>
        <w:numPr>
          <w:ilvl w:val="0"/>
          <w:numId w:val="41"/>
        </w:numPr>
        <w:tabs>
          <w:tab w:val="left" w:pos="993"/>
        </w:tabs>
        <w:spacing w:before="60" w:beforeAutospacing="0" w:after="60" w:afterAutospacing="0"/>
        <w:ind w:left="0" w:firstLine="709"/>
        <w:jc w:val="both"/>
      </w:pPr>
      <w:r w:rsidRPr="00A42E95">
        <w:t>копия страхового свидетельства государственного пенсионного страхования;</w:t>
      </w:r>
    </w:p>
    <w:p w:rsidR="00037911" w:rsidRPr="00A42E95" w:rsidRDefault="00037911" w:rsidP="00236DB2">
      <w:pPr>
        <w:pStyle w:val="a00"/>
        <w:numPr>
          <w:ilvl w:val="0"/>
          <w:numId w:val="41"/>
        </w:numPr>
        <w:tabs>
          <w:tab w:val="left" w:pos="993"/>
        </w:tabs>
        <w:spacing w:before="60" w:beforeAutospacing="0" w:after="60" w:afterAutospacing="0"/>
        <w:ind w:left="0" w:firstLine="709"/>
        <w:jc w:val="both"/>
      </w:pPr>
      <w:r w:rsidRPr="00A42E95">
        <w:t>копия документа воинского учета (для военнообязанных и лиц, подлежащих призыву на военную службу);</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документы о возрасте малолетних детей и месте их обучения;</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документы о состоянии здоровья детей и других родственников (включая справки об инвалидности, о наличии хронических заболеваний);</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lastRenderedPageBreak/>
        <w:t>документы о состоянии здоровья (сведения об инвалидности, о беременности и т.п.);</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документы, которые с уч</w:t>
      </w:r>
      <w:r w:rsidR="00B36A68">
        <w:t>ё</w:t>
      </w:r>
      <w:r w:rsidRPr="00A42E95">
        <w:t>том специфики работы и в соответствии с</w:t>
      </w:r>
      <w:r w:rsidR="00B36A68">
        <w:t> </w:t>
      </w:r>
      <w:r w:rsidRPr="00A42E95">
        <w:t>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r w:rsidR="00027DAB">
        <w:t xml:space="preserve"> и психиатрического освидетельствования</w:t>
      </w:r>
      <w:r w:rsidRPr="00A42E95">
        <w:t>);</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трудовой договор;</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заключение по данным психологического исследования (если такое имеется);</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копии приказов о при</w:t>
      </w:r>
      <w:r w:rsidR="00B36A68">
        <w:t>ё</w:t>
      </w:r>
      <w:r w:rsidRPr="00A42E95">
        <w:t>ме, переводах, увольнении, повышении заработной платы, премировании, поощрениях и взысканиях;</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личная карточка по форме Т-2</w:t>
      </w:r>
      <w:r w:rsidR="0052739A">
        <w:t xml:space="preserve"> </w:t>
      </w:r>
      <w:r w:rsidR="0052739A" w:rsidRPr="0052739A">
        <w:rPr>
          <w:i/>
          <w:color w:val="4F81BD" w:themeColor="accent1"/>
        </w:rPr>
        <w:t>(</w:t>
      </w:r>
      <w:r w:rsidR="0052739A">
        <w:rPr>
          <w:i/>
          <w:color w:val="4F81BD" w:themeColor="accent1"/>
        </w:rPr>
        <w:t xml:space="preserve">указывается </w:t>
      </w:r>
      <w:r w:rsidR="0052739A" w:rsidRPr="0052739A">
        <w:rPr>
          <w:i/>
          <w:color w:val="4F81BD" w:themeColor="accent1"/>
        </w:rPr>
        <w:t>при необходимости)</w:t>
      </w:r>
      <w:r w:rsidRPr="00A42E95">
        <w:t>;</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заявления, объяснительные и служебные записки работника;</w:t>
      </w:r>
    </w:p>
    <w:p w:rsidR="00037911" w:rsidRPr="00A42E95" w:rsidRDefault="00037911" w:rsidP="00236DB2">
      <w:pPr>
        <w:pStyle w:val="a00"/>
        <w:numPr>
          <w:ilvl w:val="0"/>
          <w:numId w:val="33"/>
        </w:numPr>
        <w:tabs>
          <w:tab w:val="left" w:pos="993"/>
        </w:tabs>
        <w:spacing w:before="60" w:beforeAutospacing="0" w:after="60" w:afterAutospacing="0"/>
        <w:ind w:left="0" w:firstLine="709"/>
        <w:jc w:val="both"/>
      </w:pPr>
      <w:r w:rsidRPr="00A42E95">
        <w:t xml:space="preserve">иные документы, содержащие сведения о </w:t>
      </w:r>
      <w:r w:rsidR="00B36A68">
        <w:t>работнике, нахождение которых в </w:t>
      </w:r>
      <w:r w:rsidRPr="00A42E95">
        <w:t>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35465D" w:rsidRDefault="0035465D" w:rsidP="00C17116">
      <w:pPr>
        <w:pStyle w:val="a00"/>
        <w:spacing w:before="60" w:beforeAutospacing="0" w:after="60" w:afterAutospacing="0"/>
        <w:jc w:val="both"/>
      </w:pPr>
    </w:p>
    <w:p w:rsidR="003C5832" w:rsidRPr="00B36A68" w:rsidRDefault="00B36A68" w:rsidP="00C17116">
      <w:pPr>
        <w:spacing w:before="60" w:after="60"/>
        <w:jc w:val="center"/>
        <w:rPr>
          <w:caps/>
        </w:rPr>
      </w:pPr>
      <w:r>
        <w:rPr>
          <w:b/>
          <w:caps/>
          <w:lang w:val="en-US"/>
        </w:rPr>
        <w:t>II</w:t>
      </w:r>
      <w:r w:rsidR="00037911" w:rsidRPr="00B36A68">
        <w:rPr>
          <w:b/>
          <w:caps/>
        </w:rPr>
        <w:t xml:space="preserve">. </w:t>
      </w:r>
      <w:r w:rsidR="003C5832" w:rsidRPr="00B36A68">
        <w:rPr>
          <w:b/>
          <w:bCs/>
          <w:caps/>
        </w:rPr>
        <w:t>Общие требования при обработке персональных данных работника и гарантии их защиты</w:t>
      </w:r>
    </w:p>
    <w:p w:rsidR="003C5832" w:rsidRPr="00A42E95" w:rsidRDefault="00953CAE" w:rsidP="00C17116">
      <w:pPr>
        <w:tabs>
          <w:tab w:val="left" w:pos="993"/>
        </w:tabs>
        <w:spacing w:before="60" w:after="60"/>
        <w:ind w:firstLine="709"/>
        <w:jc w:val="both"/>
      </w:pPr>
      <w:r>
        <w:t>2.1. </w:t>
      </w:r>
      <w:r w:rsidR="003C5832" w:rsidRPr="00A42E95">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3C5832" w:rsidRPr="00A42E95" w:rsidRDefault="00953CAE" w:rsidP="00C17116">
      <w:pPr>
        <w:tabs>
          <w:tab w:val="left" w:pos="993"/>
        </w:tabs>
        <w:spacing w:before="60" w:after="60"/>
        <w:ind w:firstLine="709"/>
        <w:jc w:val="both"/>
      </w:pPr>
      <w:r>
        <w:t>2.1.1. </w:t>
      </w:r>
      <w:r w:rsidR="003C5832" w:rsidRPr="00A42E95">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00F2105A" w:rsidRPr="00A42E95">
        <w:t>.</w:t>
      </w:r>
    </w:p>
    <w:p w:rsidR="003C5832" w:rsidRPr="00A42E95" w:rsidRDefault="00953CAE" w:rsidP="00C17116">
      <w:pPr>
        <w:tabs>
          <w:tab w:val="left" w:pos="993"/>
        </w:tabs>
        <w:spacing w:before="60" w:after="60"/>
        <w:ind w:firstLine="709"/>
        <w:jc w:val="both"/>
      </w:pPr>
      <w:r>
        <w:t>2.1.2. </w:t>
      </w:r>
      <w:r w:rsidR="003C5832" w:rsidRPr="00A42E95">
        <w:t>При определении объ</w:t>
      </w:r>
      <w:r>
        <w:t>ё</w:t>
      </w:r>
      <w:r w:rsidR="003C5832" w:rsidRPr="00A42E95">
        <w:t xml:space="preserve">ма и </w:t>
      </w:r>
      <w:proofErr w:type="gramStart"/>
      <w:r w:rsidR="003C5832" w:rsidRPr="00A42E95">
        <w:t>содержания</w:t>
      </w:r>
      <w:proofErr w:type="gramEnd"/>
      <w:r w:rsidR="003C5832" w:rsidRPr="00A42E95">
        <w:t xml:space="preserve"> обрабатываемых персональных данных работника работодатель должен руководствоваться ст</w:t>
      </w:r>
      <w:r>
        <w:t>. 24</w:t>
      </w:r>
      <w:r w:rsidR="003C5832" w:rsidRPr="00A42E95">
        <w:t xml:space="preserve"> Конституци</w:t>
      </w:r>
      <w:r>
        <w:t>и</w:t>
      </w:r>
      <w:r w:rsidR="003C5832" w:rsidRPr="00A42E95">
        <w:t xml:space="preserve"> Российской Федерации, ст</w:t>
      </w:r>
      <w:r>
        <w:t>. 65</w:t>
      </w:r>
      <w:r w:rsidR="003C5832" w:rsidRPr="00A42E95">
        <w:t xml:space="preserve"> Трудового Кодекс</w:t>
      </w:r>
      <w:r w:rsidR="00E90258" w:rsidRPr="00A42E95">
        <w:t>а и иными федеральными законами.</w:t>
      </w:r>
    </w:p>
    <w:p w:rsidR="003C5832" w:rsidRPr="00A42E95" w:rsidRDefault="00953CAE" w:rsidP="00C17116">
      <w:pPr>
        <w:tabs>
          <w:tab w:val="left" w:pos="993"/>
        </w:tabs>
        <w:spacing w:before="60" w:after="60"/>
        <w:ind w:firstLine="709"/>
        <w:jc w:val="both"/>
      </w:pPr>
      <w:r>
        <w:t>2.1.3. </w:t>
      </w:r>
      <w:r w:rsidR="003C5832" w:rsidRPr="00A42E95">
        <w:t xml:space="preserve">Все персональные данные работника следует получать у него самого. Если персональные данные </w:t>
      </w:r>
      <w:proofErr w:type="gramStart"/>
      <w:r w:rsidR="003C5832" w:rsidRPr="00A42E95">
        <w:t>работника</w:t>
      </w:r>
      <w:proofErr w:type="gramEnd"/>
      <w:r w:rsidR="003C5832" w:rsidRPr="00A42E95">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w:t>
      </w:r>
      <w:r w:rsidR="00E90258" w:rsidRPr="00A42E95">
        <w:t>менное согласие на их получение.</w:t>
      </w:r>
    </w:p>
    <w:p w:rsidR="00370378" w:rsidRPr="00A42E95" w:rsidRDefault="001560CB" w:rsidP="00C17116">
      <w:pPr>
        <w:tabs>
          <w:tab w:val="left" w:pos="993"/>
        </w:tabs>
        <w:spacing w:before="60" w:after="60"/>
        <w:ind w:firstLine="709"/>
        <w:jc w:val="both"/>
      </w:pPr>
      <w:r>
        <w:t>2.1.4. </w:t>
      </w:r>
      <w:r w:rsidR="003C5832" w:rsidRPr="00A42E95">
        <w:t xml:space="preserve">Работодатель не имеет права получать и обрабатывать сведения о работнике, относящиеся </w:t>
      </w:r>
      <w:r w:rsidR="00F2105A" w:rsidRPr="00A42E95">
        <w:t>(</w:t>
      </w:r>
      <w:r w:rsidR="003C5832" w:rsidRPr="00A42E95">
        <w:t>в соответствии с</w:t>
      </w:r>
      <w:r w:rsidR="00370378" w:rsidRPr="00A42E95">
        <w:t>о ст</w:t>
      </w:r>
      <w:r>
        <w:t>. </w:t>
      </w:r>
      <w:r w:rsidR="00370378" w:rsidRPr="00A42E95">
        <w:t xml:space="preserve">10 Федерального закона от </w:t>
      </w:r>
      <w:r w:rsidR="00370378" w:rsidRPr="00A42E95">
        <w:rPr>
          <w:spacing w:val="-2"/>
        </w:rPr>
        <w:t>27</w:t>
      </w:r>
      <w:r>
        <w:rPr>
          <w:spacing w:val="-2"/>
        </w:rPr>
        <w:t>.07.</w:t>
      </w:r>
      <w:r w:rsidR="00370378" w:rsidRPr="00A42E95">
        <w:rPr>
          <w:spacing w:val="-2"/>
        </w:rPr>
        <w:t>2006 г</w:t>
      </w:r>
      <w:r>
        <w:rPr>
          <w:spacing w:val="-2"/>
        </w:rPr>
        <w:t>.</w:t>
      </w:r>
      <w:r w:rsidR="00370378" w:rsidRPr="00A42E95">
        <w:rPr>
          <w:spacing w:val="-2"/>
        </w:rPr>
        <w:t xml:space="preserve"> № 152-ФЗ «О</w:t>
      </w:r>
      <w:r>
        <w:rPr>
          <w:spacing w:val="-2"/>
        </w:rPr>
        <w:t> </w:t>
      </w:r>
      <w:r w:rsidR="00370378" w:rsidRPr="00A42E95">
        <w:rPr>
          <w:spacing w:val="-2"/>
        </w:rPr>
        <w:t>персональных данных»</w:t>
      </w:r>
      <w:r w:rsidR="00F2105A" w:rsidRPr="00A42E95">
        <w:t>)</w:t>
      </w:r>
      <w:r w:rsidR="003C5832" w:rsidRPr="00A42E95">
        <w:t xml:space="preserve"> к специальным категориям персональных данных,</w:t>
      </w:r>
      <w:r w:rsidR="00370378" w:rsidRPr="00A42E95">
        <w:t xml:space="preserve"> касающихся расовой, национальной принадлежности, политических взглядов, религиозных или философских убеждений, состояния здоровья, интимной жизни,</w:t>
      </w:r>
      <w:r w:rsidR="003C5832" w:rsidRPr="00A42E95">
        <w:t xml:space="preserve"> за исключением случаев,</w:t>
      </w:r>
      <w:r w:rsidR="00370378" w:rsidRPr="00A42E95">
        <w:t xml:space="preserve"> если</w:t>
      </w:r>
      <w:r w:rsidR="00E07400" w:rsidRPr="00A42E95">
        <w:t>:</w:t>
      </w:r>
    </w:p>
    <w:p w:rsidR="00370378" w:rsidRPr="00A42E95" w:rsidRDefault="00370378" w:rsidP="00C17116">
      <w:pPr>
        <w:numPr>
          <w:ilvl w:val="0"/>
          <w:numId w:val="34"/>
        </w:numPr>
        <w:tabs>
          <w:tab w:val="left" w:pos="993"/>
        </w:tabs>
        <w:spacing w:before="60" w:after="60"/>
        <w:ind w:left="0" w:firstLine="709"/>
        <w:jc w:val="both"/>
      </w:pPr>
      <w:r w:rsidRPr="00A42E95">
        <w:t>субъект персональных данных дал согласие в письменной форме на обработку своих персональных данных;</w:t>
      </w:r>
    </w:p>
    <w:p w:rsidR="00370378" w:rsidRPr="00A42E95" w:rsidRDefault="001560CB" w:rsidP="00C17116">
      <w:pPr>
        <w:numPr>
          <w:ilvl w:val="0"/>
          <w:numId w:val="34"/>
        </w:numPr>
        <w:tabs>
          <w:tab w:val="left" w:pos="993"/>
        </w:tabs>
        <w:spacing w:before="60" w:after="60"/>
        <w:ind w:left="0" w:firstLine="709"/>
        <w:jc w:val="both"/>
      </w:pPr>
      <w:r w:rsidRPr="001560CB">
        <w:lastRenderedPageBreak/>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w:t>
      </w:r>
      <w:r>
        <w:t>.</w:t>
      </w:r>
      <w:r w:rsidRPr="001560CB">
        <w:t xml:space="preserve"> 10.1 Федерального зако</w:t>
      </w:r>
      <w:r>
        <w:t>на от 27.07.2006 г. № 152-ФЗ «О </w:t>
      </w:r>
      <w:r w:rsidRPr="001560CB">
        <w:t>персональных данных»</w:t>
      </w:r>
      <w:r w:rsidR="00370378" w:rsidRPr="00A42E95">
        <w:t>;</w:t>
      </w:r>
    </w:p>
    <w:p w:rsidR="00370378" w:rsidRPr="00A42E95" w:rsidRDefault="00370378" w:rsidP="00C17116">
      <w:pPr>
        <w:numPr>
          <w:ilvl w:val="0"/>
          <w:numId w:val="34"/>
        </w:numPr>
        <w:tabs>
          <w:tab w:val="left" w:pos="993"/>
        </w:tabs>
        <w:spacing w:before="60" w:after="60"/>
        <w:ind w:left="0" w:firstLine="709"/>
        <w:jc w:val="both"/>
      </w:pPr>
      <w:r w:rsidRPr="00A42E95">
        <w:t>обработка персональных данных необходима в связи с реализацией международных договоров Ро</w:t>
      </w:r>
      <w:r w:rsidR="00F2105A" w:rsidRPr="00A42E95">
        <w:t xml:space="preserve">ссийской Федерации о </w:t>
      </w:r>
      <w:proofErr w:type="spellStart"/>
      <w:r w:rsidR="00F2105A" w:rsidRPr="00A42E95">
        <w:t>реадмиссии</w:t>
      </w:r>
      <w:proofErr w:type="spellEnd"/>
      <w:r w:rsidR="00F2105A" w:rsidRPr="00A42E95">
        <w:t>;</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Федеральным законом от 25</w:t>
      </w:r>
      <w:r w:rsidR="001560CB">
        <w:t>.01.</w:t>
      </w:r>
      <w:r w:rsidRPr="00A42E95">
        <w:t>2002 г</w:t>
      </w:r>
      <w:r w:rsidR="001560CB">
        <w:t>.</w:t>
      </w:r>
      <w:r w:rsidRPr="00A42E95">
        <w:t xml:space="preserve"> </w:t>
      </w:r>
      <w:r w:rsidR="001560CB">
        <w:t>№</w:t>
      </w:r>
      <w:r w:rsidRPr="00A42E95">
        <w:t xml:space="preserve"> 8-ФЗ </w:t>
      </w:r>
      <w:r w:rsidR="001560CB">
        <w:t>«</w:t>
      </w:r>
      <w:r w:rsidRPr="00A42E95">
        <w:t>О Всероссийской переписи населения</w:t>
      </w:r>
      <w:r w:rsidR="001560CB">
        <w:t>»</w:t>
      </w:r>
      <w:r w:rsidRPr="00A42E95">
        <w:t>;</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2105A" w:rsidRPr="00A42E95" w:rsidRDefault="001560CB" w:rsidP="00C17116">
      <w:pPr>
        <w:numPr>
          <w:ilvl w:val="0"/>
          <w:numId w:val="34"/>
        </w:numPr>
        <w:tabs>
          <w:tab w:val="left" w:pos="993"/>
        </w:tabs>
        <w:spacing w:before="60" w:after="60"/>
        <w:ind w:left="0" w:firstLine="709"/>
        <w:jc w:val="both"/>
      </w:pPr>
      <w:r w:rsidRPr="001560CB">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1560CB">
        <w:t>медико-социальных</w:t>
      </w:r>
      <w:proofErr w:type="gramEnd"/>
      <w:r w:rsidRPr="001560CB">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F2105A" w:rsidRPr="00A42E95">
        <w:t>;</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необходима для установления или осуществления прав субъекта персональных данных или т</w:t>
      </w:r>
      <w:r w:rsidR="001560CB">
        <w:t>ретьих лиц, а равно и в связи с </w:t>
      </w:r>
      <w:r w:rsidRPr="00A42E95">
        <w:t>осуществлением правосудия;</w:t>
      </w:r>
    </w:p>
    <w:p w:rsidR="00F2105A" w:rsidRPr="00A42E95" w:rsidRDefault="00F2105A" w:rsidP="00C17116">
      <w:pPr>
        <w:numPr>
          <w:ilvl w:val="0"/>
          <w:numId w:val="34"/>
        </w:numPr>
        <w:tabs>
          <w:tab w:val="left" w:pos="993"/>
        </w:tabs>
        <w:spacing w:before="60" w:after="60"/>
        <w:ind w:left="0" w:firstLine="709"/>
        <w:jc w:val="both"/>
      </w:pPr>
      <w:r w:rsidRPr="00A42E95">
        <w:t xml:space="preserve">обработка персональных данных </w:t>
      </w:r>
      <w:r w:rsidR="00061737">
        <w:t>осуществляется в соответствии с </w:t>
      </w:r>
      <w:r w:rsidRPr="00A42E95">
        <w:t>законодательством Российской Федераци</w:t>
      </w:r>
      <w:r w:rsidR="00061737">
        <w:t>и об обороне, о безопасности, о </w:t>
      </w:r>
      <w:r w:rsidRPr="00A42E95">
        <w:t>противодействии терроризму, о транспортной безопасности, о противодействии коррупции, об оперативно-</w:t>
      </w:r>
      <w:proofErr w:type="spellStart"/>
      <w:r w:rsidRPr="00A42E95">
        <w:t>разыскной</w:t>
      </w:r>
      <w:proofErr w:type="spellEnd"/>
      <w:r w:rsidRPr="00A42E95">
        <w:t xml:space="preserve"> деятельности, об исполнительном производстве, уголовно-исполнительным законодательством Российской Федерации;</w:t>
      </w:r>
    </w:p>
    <w:p w:rsidR="00F2105A" w:rsidRPr="00A42E95" w:rsidRDefault="00F2105A" w:rsidP="00C17116">
      <w:pPr>
        <w:numPr>
          <w:ilvl w:val="0"/>
          <w:numId w:val="34"/>
        </w:numPr>
        <w:tabs>
          <w:tab w:val="left" w:pos="993"/>
        </w:tabs>
        <w:spacing w:before="60" w:after="60"/>
        <w:ind w:left="0" w:firstLine="709"/>
        <w:jc w:val="both"/>
      </w:pPr>
      <w:r w:rsidRPr="00A42E95">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2105A" w:rsidRPr="00A42E95" w:rsidRDefault="00F2105A" w:rsidP="00C17116">
      <w:pPr>
        <w:numPr>
          <w:ilvl w:val="0"/>
          <w:numId w:val="34"/>
        </w:numPr>
        <w:tabs>
          <w:tab w:val="left" w:pos="993"/>
        </w:tabs>
        <w:spacing w:before="60" w:after="60"/>
        <w:ind w:left="0" w:firstLine="709"/>
        <w:jc w:val="both"/>
      </w:pPr>
      <w:r w:rsidRPr="00A42E95">
        <w:t xml:space="preserve">обработка персональных данных </w:t>
      </w:r>
      <w:r w:rsidR="00061737">
        <w:t>осуществляется в соответствии с </w:t>
      </w:r>
      <w:r w:rsidRPr="00A42E95">
        <w:t>законодательством об обязательных видах страхования, со страховым законодательством;</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3C5832" w:rsidRDefault="001560CB" w:rsidP="00C17116">
      <w:pPr>
        <w:spacing w:before="60" w:after="60"/>
        <w:ind w:firstLine="709"/>
        <w:jc w:val="both"/>
      </w:pPr>
      <w:r>
        <w:t>2.1.5. </w:t>
      </w:r>
      <w:r w:rsidR="00370378" w:rsidRPr="00A42E95">
        <w:t>Р</w:t>
      </w:r>
      <w:r w:rsidR="003C5832" w:rsidRPr="00A42E95">
        <w:t xml:space="preserve">аботодатель не имеет права получать и обрабатывать персональные данные работника о его членстве в общественных объединениях или его профсоюзной </w:t>
      </w:r>
      <w:r w:rsidR="003C5832" w:rsidRPr="00A42E95">
        <w:lastRenderedPageBreak/>
        <w:t xml:space="preserve">деятельности, за исключением случаев, предусмотренных </w:t>
      </w:r>
      <w:r w:rsidR="00370378" w:rsidRPr="00A42E95">
        <w:t xml:space="preserve">Трудовым </w:t>
      </w:r>
      <w:r w:rsidR="003C5832" w:rsidRPr="00A42E95">
        <w:t xml:space="preserve">Кодексом </w:t>
      </w:r>
      <w:r w:rsidR="00E07400" w:rsidRPr="00A42E95">
        <w:t>или иными федеральными законами.</w:t>
      </w:r>
    </w:p>
    <w:p w:rsidR="00E77752" w:rsidRPr="00A42E95" w:rsidRDefault="00E77752" w:rsidP="00C17116">
      <w:pPr>
        <w:spacing w:before="60" w:after="60"/>
        <w:ind w:firstLine="709"/>
        <w:jc w:val="both"/>
      </w:pPr>
      <w:r>
        <w:t>2.1.6. </w:t>
      </w:r>
      <w:r w:rsidRPr="00E77752">
        <w:t>Работодатель не вправе требовать от работника представления персональных данных, которые не характеризуют работника как сторону трудовых отношений.</w:t>
      </w:r>
    </w:p>
    <w:p w:rsidR="003C5832" w:rsidRDefault="00370378" w:rsidP="00C17116">
      <w:pPr>
        <w:spacing w:before="60" w:after="60"/>
        <w:ind w:firstLine="709"/>
        <w:jc w:val="both"/>
      </w:pPr>
      <w:r w:rsidRPr="00A42E95">
        <w:t>2.1.</w:t>
      </w:r>
      <w:r w:rsidR="00E77752">
        <w:t>7</w:t>
      </w:r>
      <w:r w:rsidRPr="00A42E95">
        <w:t>.</w:t>
      </w:r>
      <w:r w:rsidR="001560CB">
        <w:t> </w:t>
      </w:r>
      <w:r w:rsidRPr="00A42E95">
        <w:t>П</w:t>
      </w:r>
      <w:r w:rsidR="003C5832" w:rsidRPr="00A42E95">
        <w:t>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w:t>
      </w:r>
      <w:r w:rsidR="00E07400" w:rsidRPr="00A42E95">
        <w:t>отки или электронного получения.</w:t>
      </w:r>
    </w:p>
    <w:p w:rsidR="00E1455F" w:rsidRPr="00A42E95" w:rsidRDefault="00E1455F" w:rsidP="00C17116">
      <w:pPr>
        <w:spacing w:before="60" w:after="60"/>
        <w:ind w:firstLine="709"/>
        <w:jc w:val="both"/>
      </w:pPr>
      <w:r>
        <w:t>2.1.8. </w:t>
      </w:r>
      <w:r w:rsidRPr="00E1455F">
        <w:t>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w:t>
      </w:r>
    </w:p>
    <w:p w:rsidR="003C5832" w:rsidRPr="00A42E95" w:rsidRDefault="00370378" w:rsidP="00C17116">
      <w:pPr>
        <w:spacing w:before="60" w:after="60"/>
        <w:ind w:firstLine="709"/>
        <w:jc w:val="both"/>
      </w:pPr>
      <w:r w:rsidRPr="00A42E95">
        <w:t>2.1.</w:t>
      </w:r>
      <w:r w:rsidR="00E1455F">
        <w:t>9</w:t>
      </w:r>
      <w:r w:rsidRPr="00A42E95">
        <w:t>.</w:t>
      </w:r>
      <w:r w:rsidR="001560CB">
        <w:t> </w:t>
      </w:r>
      <w:r w:rsidRPr="00A42E95">
        <w:t>З</w:t>
      </w:r>
      <w:r w:rsidR="003C5832" w:rsidRPr="00A42E95">
        <w:t>ащита персональных данных работника от неправомерного их использования или утраты должна быть обеспечена работодателем за сч</w:t>
      </w:r>
      <w:r w:rsidR="001E68BB">
        <w:t>ёт собственных сре</w:t>
      </w:r>
      <w:proofErr w:type="gramStart"/>
      <w:r w:rsidR="001E68BB">
        <w:t>дств в </w:t>
      </w:r>
      <w:r w:rsidR="003C5832" w:rsidRPr="00A42E95">
        <w:t>п</w:t>
      </w:r>
      <w:proofErr w:type="gramEnd"/>
      <w:r w:rsidR="003C5832" w:rsidRPr="00A42E95">
        <w:t xml:space="preserve">орядке, установленном </w:t>
      </w:r>
      <w:r w:rsidRPr="00A42E95">
        <w:t>Трудовым</w:t>
      </w:r>
      <w:r w:rsidR="003C5832" w:rsidRPr="00A42E95">
        <w:t xml:space="preserve"> Кодексо</w:t>
      </w:r>
      <w:r w:rsidR="00E07400" w:rsidRPr="00A42E95">
        <w:t>м и иными федеральными законами.</w:t>
      </w:r>
    </w:p>
    <w:p w:rsidR="003C5832" w:rsidRPr="00A42E95" w:rsidRDefault="00370378" w:rsidP="00C17116">
      <w:pPr>
        <w:spacing w:before="60" w:after="60"/>
        <w:ind w:firstLine="709"/>
        <w:jc w:val="both"/>
      </w:pPr>
      <w:r w:rsidRPr="00A42E95">
        <w:t>2.1.</w:t>
      </w:r>
      <w:r w:rsidR="00E1455F">
        <w:t>10</w:t>
      </w:r>
      <w:r w:rsidRPr="00A42E95">
        <w:t>.</w:t>
      </w:r>
      <w:r w:rsidR="001E68BB">
        <w:t> </w:t>
      </w:r>
      <w:r w:rsidRPr="00A42E95">
        <w:t>Р</w:t>
      </w:r>
      <w:r w:rsidR="003C5832" w:rsidRPr="00A42E95">
        <w:t>аботники и их представители должны</w:t>
      </w:r>
      <w:r w:rsidR="001E68BB">
        <w:t xml:space="preserve"> быть ознакомлены под роспись с </w:t>
      </w:r>
      <w:r w:rsidR="003C5832" w:rsidRPr="00A42E95">
        <w:t>документами работодателя, устанавливающими порядок обработки персональных данных работников, а также об их права</w:t>
      </w:r>
      <w:r w:rsidR="00E07400" w:rsidRPr="00A42E95">
        <w:t>х и обязанностях в этой области.</w:t>
      </w:r>
    </w:p>
    <w:p w:rsidR="003C5832" w:rsidRPr="00A42E95" w:rsidRDefault="00F16699" w:rsidP="00C17116">
      <w:pPr>
        <w:spacing w:before="60" w:after="60"/>
        <w:ind w:firstLine="709"/>
        <w:jc w:val="both"/>
      </w:pPr>
      <w:r w:rsidRPr="00A42E95">
        <w:t>2.1.</w:t>
      </w:r>
      <w:r w:rsidR="00E77752">
        <w:t>1</w:t>
      </w:r>
      <w:r w:rsidR="00E1455F">
        <w:t>1</w:t>
      </w:r>
      <w:r w:rsidRPr="00A42E95">
        <w:t>.</w:t>
      </w:r>
      <w:r w:rsidR="001E68BB">
        <w:t> </w:t>
      </w:r>
      <w:r w:rsidRPr="00A42E95">
        <w:t>Р</w:t>
      </w:r>
      <w:r w:rsidR="003C5832" w:rsidRPr="00A42E95">
        <w:t>аботники не должны отказываться от своих пр</w:t>
      </w:r>
      <w:r w:rsidR="00E07400" w:rsidRPr="00A42E95">
        <w:t>ав на сохранение и защиту тайны.</w:t>
      </w:r>
    </w:p>
    <w:p w:rsidR="003C5832" w:rsidRPr="00A42E95" w:rsidRDefault="00F16699" w:rsidP="00C17116">
      <w:pPr>
        <w:spacing w:before="60" w:after="60"/>
        <w:ind w:firstLine="709"/>
        <w:jc w:val="both"/>
      </w:pPr>
      <w:r w:rsidRPr="00A42E95">
        <w:t>2.1.1</w:t>
      </w:r>
      <w:r w:rsidR="00E1455F">
        <w:t>2</w:t>
      </w:r>
      <w:r w:rsidRPr="00A42E95">
        <w:t>.</w:t>
      </w:r>
      <w:r w:rsidR="001E68BB">
        <w:t> </w:t>
      </w:r>
      <w:r w:rsidRPr="00A42E95">
        <w:t>Р</w:t>
      </w:r>
      <w:r w:rsidR="003C5832" w:rsidRPr="00A42E95">
        <w:t>аботодатели, работники и их представители должны совместно вырабатывать меры защиты персональных данных работников.</w:t>
      </w:r>
    </w:p>
    <w:p w:rsidR="00E07400" w:rsidRPr="00A42E95" w:rsidRDefault="001E68BB" w:rsidP="00C17116">
      <w:pPr>
        <w:pStyle w:val="a00"/>
        <w:spacing w:before="60" w:beforeAutospacing="0" w:after="60" w:afterAutospacing="0"/>
        <w:ind w:firstLine="709"/>
        <w:jc w:val="both"/>
      </w:pPr>
      <w:r>
        <w:t>2.2. </w:t>
      </w:r>
      <w:r w:rsidRPr="001E68BB">
        <w:rPr>
          <w:caps/>
        </w:rPr>
        <w:t>о</w:t>
      </w:r>
      <w:r w:rsidR="00E07400" w:rsidRPr="001E68BB">
        <w:rPr>
          <w:caps/>
        </w:rPr>
        <w:t>рганизация</w:t>
      </w:r>
      <w:r w:rsidR="00E07400" w:rsidRPr="00A42E95">
        <w:t xml:space="preserve"> определяет объ</w:t>
      </w:r>
      <w:r>
        <w:t>ё</w:t>
      </w:r>
      <w:r w:rsidR="00E07400" w:rsidRPr="00A42E95">
        <w:t>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w:t>
      </w:r>
    </w:p>
    <w:p w:rsidR="00CE286D" w:rsidRPr="00A42E95" w:rsidRDefault="001E68BB" w:rsidP="00C17116">
      <w:pPr>
        <w:spacing w:before="60" w:after="60"/>
        <w:ind w:firstLine="709"/>
        <w:jc w:val="both"/>
      </w:pPr>
      <w:r>
        <w:t>2.3. </w:t>
      </w:r>
      <w:r w:rsidR="00CE286D" w:rsidRPr="00A42E9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736E8" w:rsidRPr="00B736E8" w:rsidRDefault="00B736E8" w:rsidP="00B736E8">
      <w:pPr>
        <w:ind w:firstLine="709"/>
        <w:jc w:val="both"/>
        <w:rPr>
          <w:rFonts w:eastAsiaTheme="minorHAnsi"/>
        </w:rPr>
      </w:pPr>
      <w:r w:rsidRPr="00B736E8">
        <w:rPr>
          <w:rFonts w:eastAsiaTheme="minorHAnsi"/>
        </w:rPr>
        <w:t>2.3. Обработка Оператором персональных данных осуществляется в следующих целях:</w:t>
      </w:r>
    </w:p>
    <w:tbl>
      <w:tblPr>
        <w:tblStyle w:val="ac"/>
        <w:tblW w:w="0" w:type="auto"/>
        <w:tblLook w:val="04A0" w:firstRow="1" w:lastRow="0" w:firstColumn="1" w:lastColumn="0" w:noHBand="0" w:noVBand="1"/>
      </w:tblPr>
      <w:tblGrid>
        <w:gridCol w:w="1775"/>
        <w:gridCol w:w="3862"/>
        <w:gridCol w:w="376"/>
        <w:gridCol w:w="1658"/>
        <w:gridCol w:w="1900"/>
      </w:tblGrid>
      <w:tr w:rsidR="00B736E8" w:rsidRPr="00B736E8" w:rsidTr="007E3050">
        <w:tc>
          <w:tcPr>
            <w:tcW w:w="9571" w:type="dxa"/>
            <w:gridSpan w:val="5"/>
            <w:tcBorders>
              <w:top w:val="nil"/>
              <w:left w:val="nil"/>
              <w:bottom w:val="single" w:sz="4" w:space="0" w:color="auto"/>
              <w:right w:val="nil"/>
            </w:tcBorders>
          </w:tcPr>
          <w:p w:rsidR="00B736E8" w:rsidRPr="00B736E8" w:rsidRDefault="00B736E8" w:rsidP="00B736E8">
            <w:pPr>
              <w:ind w:firstLine="709"/>
              <w:rPr>
                <w:rFonts w:ascii="Times New Roman" w:hAnsi="Times New Roman" w:cs="Times New Roman"/>
                <w:b/>
              </w:rPr>
            </w:pPr>
            <w:r w:rsidRPr="00B736E8">
              <w:rPr>
                <w:rFonts w:ascii="Times New Roman" w:hAnsi="Times New Roman" w:cs="Times New Roman"/>
                <w:b/>
              </w:rPr>
              <w:t xml:space="preserve">1. Цель обработки: </w:t>
            </w:r>
            <w:r w:rsidRPr="00B736E8">
              <w:rPr>
                <w:rFonts w:ascii="Times New Roman" w:hAnsi="Times New Roman" w:cs="Times New Roman"/>
              </w:rPr>
              <w:t>подбор персонала (соискателей) на вакантные должности оператора</w:t>
            </w:r>
          </w:p>
        </w:tc>
      </w:tr>
      <w:tr w:rsidR="00B736E8" w:rsidRPr="00B736E8" w:rsidTr="007E3050">
        <w:tc>
          <w:tcPr>
            <w:tcW w:w="1775"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Категории данных</w:t>
            </w:r>
          </w:p>
        </w:tc>
        <w:tc>
          <w:tcPr>
            <w:tcW w:w="4238" w:type="dxa"/>
            <w:gridSpan w:val="2"/>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Персональные данные</w:t>
            </w:r>
          </w:p>
        </w:tc>
        <w:tc>
          <w:tcPr>
            <w:tcW w:w="3558" w:type="dxa"/>
            <w:gridSpan w:val="2"/>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Специальные данные</w:t>
            </w:r>
          </w:p>
        </w:tc>
      </w:tr>
      <w:tr w:rsidR="0052739A" w:rsidRPr="00B736E8" w:rsidTr="007E3050">
        <w:tc>
          <w:tcPr>
            <w:tcW w:w="1775" w:type="dxa"/>
          </w:tcPr>
          <w:p w:rsidR="0052739A" w:rsidRPr="00B736E8" w:rsidRDefault="0052739A" w:rsidP="00B736E8">
            <w:pPr>
              <w:rPr>
                <w:rFonts w:ascii="Times New Roman" w:hAnsi="Times New Roman" w:cs="Times New Roman"/>
              </w:rPr>
            </w:pPr>
            <w:r w:rsidRPr="00B736E8">
              <w:rPr>
                <w:rFonts w:ascii="Times New Roman" w:hAnsi="Times New Roman" w:cs="Times New Roman"/>
              </w:rPr>
              <w:t>Перечень данных</w:t>
            </w:r>
          </w:p>
        </w:tc>
        <w:tc>
          <w:tcPr>
            <w:tcW w:w="4238" w:type="dxa"/>
            <w:gridSpan w:val="2"/>
          </w:tcPr>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фамилия, имя, отчество;</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пол;</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гражданство;</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год рождения;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месяц рождения;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дата рождения;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место рождения;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данные документа, удостоверяющего личность;</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адрес регистрации;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адрес места жительства;</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номер телефона;</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адрес электронной почты;</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сведения об образовании;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lastRenderedPageBreak/>
              <w:t>сведения о квалификации;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сведения о профессиональной подготовке и повышении квалификации;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семейное положение;</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профессия;</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должность;</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сведения о трудовой деятельности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(в том числе стаж работы, данные о трудовой занятости на текущее время с указанием наименования и расчетного счета организации);</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отношение к воинской обязанности, сведения о воинском учете;</w:t>
            </w:r>
          </w:p>
          <w:p w:rsidR="0052739A" w:rsidRPr="0052739A" w:rsidRDefault="0052739A" w:rsidP="0052739A">
            <w:pPr>
              <w:ind w:left="34"/>
              <w:rPr>
                <w:rFonts w:ascii="Times New Roman" w:hAnsi="Times New Roman" w:cs="Times New Roman"/>
              </w:rPr>
            </w:pPr>
            <w:r w:rsidRPr="0052739A">
              <w:rPr>
                <w:rFonts w:ascii="Times New Roman" w:hAnsi="Times New Roman" w:cs="Times New Roman"/>
              </w:rPr>
              <w:t>иные персональные данные, предоставляемые соискателями по их желанию</w:t>
            </w:r>
          </w:p>
          <w:p w:rsidR="0052739A" w:rsidRPr="00B736E8" w:rsidRDefault="0052739A" w:rsidP="0052739A">
            <w:pPr>
              <w:rPr>
                <w:rFonts w:ascii="Times New Roman" w:hAnsi="Times New Roman" w:cs="Times New Roman"/>
              </w:rPr>
            </w:pPr>
            <w:r w:rsidRPr="0052739A">
              <w:rPr>
                <w:rFonts w:ascii="Times New Roman" w:hAnsi="Times New Roman" w:cs="Times New Roman"/>
                <w:color w:val="4F81BD" w:themeColor="accent1"/>
              </w:rPr>
              <w:t>&lt;…&gt;</w:t>
            </w:r>
          </w:p>
        </w:tc>
        <w:tc>
          <w:tcPr>
            <w:tcW w:w="3558" w:type="dxa"/>
            <w:gridSpan w:val="2"/>
          </w:tcPr>
          <w:p w:rsidR="0052739A" w:rsidRPr="0052739A" w:rsidRDefault="0052739A" w:rsidP="00723B25">
            <w:pPr>
              <w:rPr>
                <w:rFonts w:ascii="Times New Roman" w:hAnsi="Times New Roman" w:cs="Times New Roman"/>
              </w:rPr>
            </w:pPr>
            <w:r w:rsidRPr="0052739A">
              <w:rPr>
                <w:rFonts w:ascii="Times New Roman" w:hAnsi="Times New Roman" w:cs="Times New Roman"/>
              </w:rPr>
              <w:lastRenderedPageBreak/>
              <w:t>сведения о состоянии здоровья</w:t>
            </w:r>
          </w:p>
          <w:p w:rsidR="0052739A" w:rsidRPr="0052739A" w:rsidRDefault="0052739A" w:rsidP="00723B25">
            <w:pPr>
              <w:rPr>
                <w:rFonts w:ascii="Times New Roman" w:hAnsi="Times New Roman" w:cs="Times New Roman"/>
              </w:rPr>
            </w:pPr>
            <w:r w:rsidRPr="0052739A">
              <w:rPr>
                <w:rFonts w:ascii="Times New Roman" w:hAnsi="Times New Roman" w:cs="Times New Roman"/>
              </w:rPr>
              <w:t>сведения о судимости</w:t>
            </w:r>
          </w:p>
        </w:tc>
      </w:tr>
      <w:tr w:rsidR="00B736E8" w:rsidRPr="00B736E8" w:rsidTr="007E3050">
        <w:tc>
          <w:tcPr>
            <w:tcW w:w="1775" w:type="dxa"/>
          </w:tcPr>
          <w:p w:rsidR="00B736E8" w:rsidRPr="00B736E8" w:rsidRDefault="00B736E8" w:rsidP="00B736E8">
            <w:pPr>
              <w:rPr>
                <w:rFonts w:ascii="Times New Roman" w:hAnsi="Times New Roman" w:cs="Times New Roman"/>
              </w:rPr>
            </w:pPr>
            <w:r w:rsidRPr="00B736E8">
              <w:rPr>
                <w:rFonts w:ascii="Times New Roman" w:hAnsi="Times New Roman" w:cs="Times New Roman"/>
              </w:rPr>
              <w:lastRenderedPageBreak/>
              <w:t>Категории субъектов</w:t>
            </w:r>
          </w:p>
        </w:tc>
        <w:tc>
          <w:tcPr>
            <w:tcW w:w="7796" w:type="dxa"/>
            <w:gridSpan w:val="4"/>
          </w:tcPr>
          <w:p w:rsidR="00B736E8" w:rsidRPr="00B736E8" w:rsidRDefault="00B736E8" w:rsidP="00B736E8">
            <w:pPr>
              <w:rPr>
                <w:rFonts w:ascii="Times New Roman" w:hAnsi="Times New Roman" w:cs="Times New Roman"/>
              </w:rPr>
            </w:pPr>
            <w:r w:rsidRPr="00B736E8">
              <w:rPr>
                <w:rFonts w:ascii="Times New Roman" w:hAnsi="Times New Roman" w:cs="Times New Roman"/>
              </w:rPr>
              <w:t>Кандидаты на работу (соискатели)</w:t>
            </w:r>
          </w:p>
        </w:tc>
      </w:tr>
      <w:tr w:rsidR="00B736E8" w:rsidRPr="00B736E8" w:rsidTr="007E3050">
        <w:tc>
          <w:tcPr>
            <w:tcW w:w="1775" w:type="dxa"/>
          </w:tcPr>
          <w:p w:rsidR="00B736E8" w:rsidRPr="00B736E8" w:rsidRDefault="00B736E8" w:rsidP="00B736E8">
            <w:pPr>
              <w:rPr>
                <w:rFonts w:ascii="Times New Roman" w:hAnsi="Times New Roman" w:cs="Times New Roman"/>
              </w:rPr>
            </w:pPr>
            <w:r w:rsidRPr="00B736E8">
              <w:rPr>
                <w:rFonts w:ascii="Times New Roman" w:hAnsi="Times New Roman" w:cs="Times New Roman"/>
              </w:rPr>
              <w:t>Способы</w:t>
            </w:r>
          </w:p>
          <w:p w:rsidR="00B736E8" w:rsidRPr="00B736E8" w:rsidRDefault="00B736E8" w:rsidP="00B736E8">
            <w:pPr>
              <w:rPr>
                <w:rFonts w:ascii="Times New Roman" w:hAnsi="Times New Roman" w:cs="Times New Roman"/>
              </w:rPr>
            </w:pPr>
            <w:r w:rsidRPr="00B736E8">
              <w:rPr>
                <w:rFonts w:ascii="Times New Roman" w:hAnsi="Times New Roman" w:cs="Times New Roman"/>
              </w:rPr>
              <w:t>обработки</w:t>
            </w:r>
          </w:p>
        </w:tc>
        <w:tc>
          <w:tcPr>
            <w:tcW w:w="7796" w:type="dxa"/>
            <w:gridSpan w:val="4"/>
          </w:tcPr>
          <w:p w:rsidR="00B736E8" w:rsidRPr="00B736E8" w:rsidRDefault="00953EF1" w:rsidP="00B736E8">
            <w:pPr>
              <w:rPr>
                <w:rFonts w:ascii="Times New Roman" w:hAnsi="Times New Roman" w:cs="Times New Roman"/>
              </w:rPr>
            </w:pPr>
            <w:r w:rsidRPr="00953EF1">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953EF1" w:rsidRPr="00B736E8" w:rsidTr="007E3050">
        <w:tc>
          <w:tcPr>
            <w:tcW w:w="1775" w:type="dxa"/>
          </w:tcPr>
          <w:p w:rsidR="00953EF1" w:rsidRPr="00B736E8" w:rsidRDefault="00953EF1" w:rsidP="00B736E8">
            <w:pPr>
              <w:rPr>
                <w:rFonts w:ascii="Times New Roman" w:hAnsi="Times New Roman" w:cs="Times New Roman"/>
              </w:rPr>
            </w:pPr>
            <w:r w:rsidRPr="00B736E8">
              <w:rPr>
                <w:rFonts w:ascii="Times New Roman" w:hAnsi="Times New Roman" w:cs="Times New Roman"/>
              </w:rPr>
              <w:t>Сроки обработки</w:t>
            </w:r>
          </w:p>
        </w:tc>
        <w:tc>
          <w:tcPr>
            <w:tcW w:w="7796" w:type="dxa"/>
            <w:gridSpan w:val="4"/>
          </w:tcPr>
          <w:p w:rsidR="00953EF1" w:rsidRPr="00953EF1" w:rsidRDefault="00953EF1" w:rsidP="00723B25">
            <w:pPr>
              <w:rPr>
                <w:rFonts w:ascii="Times New Roman" w:hAnsi="Times New Roman" w:cs="Times New Roman"/>
              </w:rPr>
            </w:pPr>
            <w:r w:rsidRPr="00953EF1">
              <w:rPr>
                <w:rFonts w:ascii="Times New Roman" w:hAnsi="Times New Roman" w:cs="Times New Roman"/>
              </w:rPr>
              <w:t>В течение срока, необходимого для рассмотрения кандидатуры соискателя и заключения трудового договора</w:t>
            </w:r>
          </w:p>
        </w:tc>
      </w:tr>
      <w:tr w:rsidR="00953EF1" w:rsidRPr="00B736E8" w:rsidTr="007E3050">
        <w:tc>
          <w:tcPr>
            <w:tcW w:w="1775" w:type="dxa"/>
            <w:tcBorders>
              <w:bottom w:val="single" w:sz="4" w:space="0" w:color="auto"/>
            </w:tcBorders>
          </w:tcPr>
          <w:p w:rsidR="00953EF1" w:rsidRPr="00B736E8" w:rsidRDefault="00953EF1" w:rsidP="00B736E8">
            <w:pPr>
              <w:rPr>
                <w:rFonts w:ascii="Times New Roman" w:hAnsi="Times New Roman" w:cs="Times New Roman"/>
              </w:rPr>
            </w:pPr>
            <w:r w:rsidRPr="00B736E8">
              <w:rPr>
                <w:rFonts w:ascii="Times New Roman" w:hAnsi="Times New Roman" w:cs="Times New Roman"/>
              </w:rPr>
              <w:t>Сроки хранения</w:t>
            </w:r>
          </w:p>
        </w:tc>
        <w:tc>
          <w:tcPr>
            <w:tcW w:w="7796" w:type="dxa"/>
            <w:gridSpan w:val="4"/>
            <w:tcBorders>
              <w:bottom w:val="single" w:sz="4" w:space="0" w:color="auto"/>
            </w:tcBorders>
          </w:tcPr>
          <w:p w:rsidR="00953EF1" w:rsidRPr="00953EF1" w:rsidRDefault="00953EF1" w:rsidP="00953EF1">
            <w:pPr>
              <w:rPr>
                <w:rFonts w:ascii="Times New Roman" w:hAnsi="Times New Roman" w:cs="Times New Roman"/>
              </w:rPr>
            </w:pPr>
            <w:r w:rsidRPr="00953EF1">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p>
        </w:tc>
      </w:tr>
      <w:tr w:rsidR="00953EF1" w:rsidRPr="00B736E8" w:rsidTr="007E3050">
        <w:tc>
          <w:tcPr>
            <w:tcW w:w="1775" w:type="dxa"/>
            <w:tcBorders>
              <w:bottom w:val="single" w:sz="4" w:space="0" w:color="auto"/>
            </w:tcBorders>
          </w:tcPr>
          <w:p w:rsidR="00953EF1" w:rsidRPr="00B736E8" w:rsidRDefault="00953EF1" w:rsidP="00B736E8">
            <w:pPr>
              <w:rPr>
                <w:rFonts w:ascii="Times New Roman" w:hAnsi="Times New Roman" w:cs="Times New Roman"/>
              </w:rPr>
            </w:pPr>
            <w:r w:rsidRPr="00B736E8">
              <w:rPr>
                <w:rFonts w:ascii="Times New Roman" w:hAnsi="Times New Roman" w:cs="Times New Roman"/>
              </w:rPr>
              <w:t>Порядок</w:t>
            </w:r>
          </w:p>
          <w:p w:rsidR="00953EF1" w:rsidRPr="00B736E8" w:rsidRDefault="00953EF1" w:rsidP="00B736E8">
            <w:pPr>
              <w:rPr>
                <w:rFonts w:ascii="Times New Roman" w:hAnsi="Times New Roman" w:cs="Times New Roman"/>
              </w:rPr>
            </w:pPr>
            <w:r w:rsidRPr="00B736E8">
              <w:rPr>
                <w:rFonts w:ascii="Times New Roman" w:hAnsi="Times New Roman" w:cs="Times New Roman"/>
              </w:rPr>
              <w:t>уничтожения</w:t>
            </w:r>
          </w:p>
        </w:tc>
        <w:tc>
          <w:tcPr>
            <w:tcW w:w="7796" w:type="dxa"/>
            <w:gridSpan w:val="4"/>
            <w:tcBorders>
              <w:bottom w:val="single" w:sz="4" w:space="0" w:color="auto"/>
            </w:tcBorders>
          </w:tcPr>
          <w:p w:rsidR="00953EF1" w:rsidRPr="00953EF1" w:rsidRDefault="00953EF1" w:rsidP="00953EF1">
            <w:pPr>
              <w:rPr>
                <w:rFonts w:ascii="Times New Roman" w:hAnsi="Times New Roman" w:cs="Times New Roman"/>
              </w:rPr>
            </w:pPr>
            <w:proofErr w:type="gramStart"/>
            <w:r w:rsidRPr="00953EF1">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953EF1">
              <w:rPr>
                <w:rFonts w:ascii="Times New Roman" w:hAnsi="Times New Roman" w:cs="Times New Roman"/>
              </w:rPr>
              <w:t xml:space="preserve"> обработки персональных данных и типа носителя персональных данных</w:t>
            </w:r>
          </w:p>
        </w:tc>
      </w:tr>
      <w:tr w:rsidR="00B736E8" w:rsidRPr="00B736E8" w:rsidTr="007E3050">
        <w:tc>
          <w:tcPr>
            <w:tcW w:w="9571" w:type="dxa"/>
            <w:gridSpan w:val="5"/>
            <w:tcBorders>
              <w:top w:val="single" w:sz="4" w:space="0" w:color="auto"/>
              <w:left w:val="nil"/>
              <w:bottom w:val="single" w:sz="4" w:space="0" w:color="auto"/>
              <w:right w:val="nil"/>
            </w:tcBorders>
          </w:tcPr>
          <w:p w:rsidR="00B736E8" w:rsidRPr="00B736E8" w:rsidRDefault="00B736E8" w:rsidP="00B736E8">
            <w:pPr>
              <w:ind w:firstLine="709"/>
              <w:jc w:val="both"/>
              <w:rPr>
                <w:rFonts w:ascii="Times New Roman" w:hAnsi="Times New Roman" w:cs="Times New Roman"/>
                <w:b/>
              </w:rPr>
            </w:pPr>
          </w:p>
          <w:p w:rsidR="00B736E8" w:rsidRPr="00B736E8" w:rsidRDefault="00B736E8" w:rsidP="00B736E8">
            <w:pPr>
              <w:ind w:firstLine="709"/>
              <w:jc w:val="both"/>
              <w:rPr>
                <w:rFonts w:ascii="Times New Roman" w:hAnsi="Times New Roman" w:cs="Times New Roman"/>
                <w:b/>
              </w:rPr>
            </w:pPr>
            <w:r w:rsidRPr="00B736E8">
              <w:rPr>
                <w:rFonts w:ascii="Times New Roman" w:hAnsi="Times New Roman" w:cs="Times New Roman"/>
                <w:b/>
              </w:rPr>
              <w:t xml:space="preserve">2. Цель обработки: </w:t>
            </w:r>
            <w:r w:rsidRPr="00B736E8">
              <w:rPr>
                <w:rFonts w:ascii="Times New Roman" w:hAnsi="Times New Roman" w:cs="Times New Roman"/>
              </w:rPr>
              <w:t>обеспечение соблюдения трудового законодательства РФ</w:t>
            </w:r>
          </w:p>
        </w:tc>
      </w:tr>
      <w:tr w:rsidR="00B736E8" w:rsidRPr="00B736E8" w:rsidTr="00953EF1">
        <w:tc>
          <w:tcPr>
            <w:tcW w:w="1775"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Категории данных</w:t>
            </w:r>
          </w:p>
        </w:tc>
        <w:tc>
          <w:tcPr>
            <w:tcW w:w="3862"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Персональные данные</w:t>
            </w:r>
          </w:p>
        </w:tc>
        <w:tc>
          <w:tcPr>
            <w:tcW w:w="2034" w:type="dxa"/>
            <w:gridSpan w:val="2"/>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Специальные персональные данные</w:t>
            </w:r>
          </w:p>
        </w:tc>
        <w:tc>
          <w:tcPr>
            <w:tcW w:w="1900"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Биометрические персональные данные</w:t>
            </w:r>
          </w:p>
        </w:tc>
      </w:tr>
      <w:tr w:rsidR="00953EF1" w:rsidRPr="00B736E8" w:rsidTr="00953EF1">
        <w:tc>
          <w:tcPr>
            <w:tcW w:w="1775" w:type="dxa"/>
          </w:tcPr>
          <w:p w:rsidR="00953EF1" w:rsidRPr="00B736E8" w:rsidRDefault="00953EF1" w:rsidP="00B736E8">
            <w:pPr>
              <w:rPr>
                <w:rFonts w:ascii="Times New Roman" w:hAnsi="Times New Roman" w:cs="Times New Roman"/>
              </w:rPr>
            </w:pPr>
            <w:r w:rsidRPr="00B736E8">
              <w:rPr>
                <w:rFonts w:ascii="Times New Roman" w:hAnsi="Times New Roman" w:cs="Times New Roman"/>
              </w:rPr>
              <w:t>Перечень данных</w:t>
            </w:r>
          </w:p>
        </w:tc>
        <w:tc>
          <w:tcPr>
            <w:tcW w:w="3862" w:type="dxa"/>
          </w:tcPr>
          <w:p w:rsidR="00953EF1" w:rsidRPr="00953EF1" w:rsidRDefault="00953EF1" w:rsidP="00953EF1">
            <w:pPr>
              <w:rPr>
                <w:rFonts w:ascii="Times New Roman" w:hAnsi="Times New Roman" w:cs="Times New Roman"/>
              </w:rPr>
            </w:pPr>
            <w:r w:rsidRPr="00953EF1">
              <w:rPr>
                <w:rFonts w:ascii="Times New Roman" w:hAnsi="Times New Roman" w:cs="Times New Roman"/>
              </w:rPr>
              <w:t>фамилия, имя, отчество;</w:t>
            </w:r>
          </w:p>
          <w:p w:rsidR="00953EF1" w:rsidRPr="00953EF1" w:rsidRDefault="00953EF1" w:rsidP="00953EF1">
            <w:pPr>
              <w:rPr>
                <w:rFonts w:ascii="Times New Roman" w:hAnsi="Times New Roman" w:cs="Times New Roman"/>
              </w:rPr>
            </w:pPr>
            <w:r w:rsidRPr="00953EF1">
              <w:rPr>
                <w:rFonts w:ascii="Times New Roman" w:hAnsi="Times New Roman" w:cs="Times New Roman"/>
              </w:rPr>
              <w:t>пол;</w:t>
            </w:r>
          </w:p>
          <w:p w:rsidR="00953EF1" w:rsidRPr="00953EF1" w:rsidRDefault="00953EF1" w:rsidP="00953EF1">
            <w:pPr>
              <w:rPr>
                <w:rFonts w:ascii="Times New Roman" w:hAnsi="Times New Roman" w:cs="Times New Roman"/>
              </w:rPr>
            </w:pPr>
            <w:r w:rsidRPr="00953EF1">
              <w:rPr>
                <w:rFonts w:ascii="Times New Roman" w:hAnsi="Times New Roman" w:cs="Times New Roman"/>
              </w:rPr>
              <w:t>гражданство;</w:t>
            </w:r>
          </w:p>
          <w:p w:rsidR="00953EF1" w:rsidRPr="00953EF1" w:rsidRDefault="00953EF1" w:rsidP="00953EF1">
            <w:pPr>
              <w:rPr>
                <w:rFonts w:ascii="Times New Roman" w:hAnsi="Times New Roman" w:cs="Times New Roman"/>
              </w:rPr>
            </w:pPr>
            <w:r w:rsidRPr="00953EF1">
              <w:rPr>
                <w:rFonts w:ascii="Times New Roman" w:hAnsi="Times New Roman" w:cs="Times New Roman"/>
              </w:rPr>
              <w:t>год рождения;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месяц рождения;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дата рождения;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место рождения;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данные документа, удостоверяющего личность;</w:t>
            </w:r>
          </w:p>
          <w:p w:rsidR="00953EF1" w:rsidRPr="00953EF1" w:rsidRDefault="00953EF1" w:rsidP="00953EF1">
            <w:pPr>
              <w:rPr>
                <w:rFonts w:ascii="Times New Roman" w:hAnsi="Times New Roman" w:cs="Times New Roman"/>
              </w:rPr>
            </w:pPr>
            <w:r w:rsidRPr="00953EF1">
              <w:rPr>
                <w:rFonts w:ascii="Times New Roman" w:hAnsi="Times New Roman" w:cs="Times New Roman"/>
              </w:rPr>
              <w:t>адрес регистрации;</w:t>
            </w:r>
          </w:p>
          <w:p w:rsidR="00953EF1" w:rsidRPr="00953EF1" w:rsidRDefault="00953EF1" w:rsidP="00953EF1">
            <w:pPr>
              <w:rPr>
                <w:rFonts w:ascii="Times New Roman" w:hAnsi="Times New Roman" w:cs="Times New Roman"/>
              </w:rPr>
            </w:pPr>
            <w:r w:rsidRPr="00953EF1">
              <w:rPr>
                <w:rFonts w:ascii="Times New Roman" w:hAnsi="Times New Roman" w:cs="Times New Roman"/>
              </w:rPr>
              <w:t>адрес места жительства;</w:t>
            </w:r>
          </w:p>
          <w:p w:rsidR="00953EF1" w:rsidRPr="00953EF1" w:rsidRDefault="00953EF1" w:rsidP="00953EF1">
            <w:pPr>
              <w:rPr>
                <w:rFonts w:ascii="Times New Roman" w:hAnsi="Times New Roman" w:cs="Times New Roman"/>
              </w:rPr>
            </w:pPr>
            <w:r w:rsidRPr="00953EF1">
              <w:rPr>
                <w:rFonts w:ascii="Times New Roman" w:hAnsi="Times New Roman" w:cs="Times New Roman"/>
              </w:rPr>
              <w:t>номер телефона;</w:t>
            </w:r>
          </w:p>
          <w:p w:rsidR="00953EF1" w:rsidRPr="00953EF1" w:rsidRDefault="00953EF1" w:rsidP="00953EF1">
            <w:pPr>
              <w:rPr>
                <w:rFonts w:ascii="Times New Roman" w:hAnsi="Times New Roman" w:cs="Times New Roman"/>
              </w:rPr>
            </w:pPr>
            <w:r w:rsidRPr="00953EF1">
              <w:rPr>
                <w:rFonts w:ascii="Times New Roman" w:hAnsi="Times New Roman" w:cs="Times New Roman"/>
              </w:rPr>
              <w:t>адрес электронной почты;</w:t>
            </w:r>
          </w:p>
          <w:p w:rsidR="00953EF1" w:rsidRPr="00953EF1" w:rsidRDefault="00953EF1" w:rsidP="00953EF1">
            <w:pPr>
              <w:rPr>
                <w:rFonts w:ascii="Times New Roman" w:hAnsi="Times New Roman" w:cs="Times New Roman"/>
              </w:rPr>
            </w:pPr>
            <w:r w:rsidRPr="00953EF1">
              <w:rPr>
                <w:rFonts w:ascii="Times New Roman" w:hAnsi="Times New Roman" w:cs="Times New Roman"/>
              </w:rPr>
              <w:t>СНИЛС;</w:t>
            </w:r>
          </w:p>
          <w:p w:rsidR="00953EF1" w:rsidRPr="00953EF1" w:rsidRDefault="00953EF1" w:rsidP="00953EF1">
            <w:pPr>
              <w:rPr>
                <w:rFonts w:ascii="Times New Roman" w:hAnsi="Times New Roman" w:cs="Times New Roman"/>
              </w:rPr>
            </w:pPr>
            <w:r w:rsidRPr="00953EF1">
              <w:rPr>
                <w:rFonts w:ascii="Times New Roman" w:hAnsi="Times New Roman" w:cs="Times New Roman"/>
              </w:rPr>
              <w:t>ИНН;</w:t>
            </w:r>
          </w:p>
          <w:p w:rsidR="00953EF1" w:rsidRPr="00953EF1" w:rsidRDefault="00953EF1" w:rsidP="00953EF1">
            <w:pPr>
              <w:rPr>
                <w:rFonts w:ascii="Times New Roman" w:hAnsi="Times New Roman" w:cs="Times New Roman"/>
              </w:rPr>
            </w:pPr>
            <w:r w:rsidRPr="00953EF1">
              <w:rPr>
                <w:rFonts w:ascii="Times New Roman" w:hAnsi="Times New Roman" w:cs="Times New Roman"/>
              </w:rPr>
              <w:t>сведения об образовании;</w:t>
            </w:r>
          </w:p>
          <w:p w:rsidR="00953EF1" w:rsidRPr="00953EF1" w:rsidRDefault="00953EF1" w:rsidP="00953EF1">
            <w:pPr>
              <w:rPr>
                <w:rFonts w:ascii="Times New Roman" w:hAnsi="Times New Roman" w:cs="Times New Roman"/>
              </w:rPr>
            </w:pPr>
            <w:r w:rsidRPr="00953EF1">
              <w:rPr>
                <w:rFonts w:ascii="Times New Roman" w:hAnsi="Times New Roman" w:cs="Times New Roman"/>
              </w:rPr>
              <w:lastRenderedPageBreak/>
              <w:t>сведения о квалификации;</w:t>
            </w:r>
          </w:p>
          <w:p w:rsidR="00953EF1" w:rsidRPr="00953EF1" w:rsidRDefault="00953EF1" w:rsidP="00953EF1">
            <w:pPr>
              <w:rPr>
                <w:rFonts w:ascii="Times New Roman" w:hAnsi="Times New Roman" w:cs="Times New Roman"/>
              </w:rPr>
            </w:pPr>
            <w:r w:rsidRPr="00953EF1">
              <w:rPr>
                <w:rFonts w:ascii="Times New Roman" w:hAnsi="Times New Roman" w:cs="Times New Roman"/>
              </w:rPr>
              <w:t>сведения о профессиональной подготовке и повышении квалификации;</w:t>
            </w:r>
          </w:p>
          <w:p w:rsidR="00953EF1" w:rsidRPr="00953EF1" w:rsidRDefault="00953EF1" w:rsidP="00953EF1">
            <w:pPr>
              <w:rPr>
                <w:rFonts w:ascii="Times New Roman" w:hAnsi="Times New Roman" w:cs="Times New Roman"/>
              </w:rPr>
            </w:pPr>
            <w:r w:rsidRPr="00953EF1">
              <w:rPr>
                <w:rFonts w:ascii="Times New Roman" w:hAnsi="Times New Roman" w:cs="Times New Roman"/>
              </w:rPr>
              <w:t>семейное положение;</w:t>
            </w:r>
          </w:p>
          <w:p w:rsidR="00953EF1" w:rsidRPr="00953EF1" w:rsidRDefault="00953EF1" w:rsidP="00953EF1">
            <w:pPr>
              <w:rPr>
                <w:rFonts w:ascii="Times New Roman" w:hAnsi="Times New Roman" w:cs="Times New Roman"/>
              </w:rPr>
            </w:pPr>
            <w:r w:rsidRPr="00953EF1">
              <w:rPr>
                <w:rFonts w:ascii="Times New Roman" w:hAnsi="Times New Roman" w:cs="Times New Roman"/>
              </w:rPr>
              <w:t>доходы;</w:t>
            </w:r>
          </w:p>
          <w:p w:rsidR="00953EF1" w:rsidRPr="00953EF1" w:rsidRDefault="00953EF1" w:rsidP="00953EF1">
            <w:pPr>
              <w:rPr>
                <w:rFonts w:ascii="Times New Roman" w:hAnsi="Times New Roman" w:cs="Times New Roman"/>
              </w:rPr>
            </w:pPr>
            <w:r w:rsidRPr="00953EF1">
              <w:rPr>
                <w:rFonts w:ascii="Times New Roman" w:hAnsi="Times New Roman" w:cs="Times New Roman"/>
              </w:rPr>
              <w:t>реквизиты банковской карты;</w:t>
            </w:r>
          </w:p>
          <w:p w:rsidR="00953EF1" w:rsidRPr="00953EF1" w:rsidRDefault="00953EF1" w:rsidP="00953EF1">
            <w:pPr>
              <w:rPr>
                <w:rFonts w:ascii="Times New Roman" w:hAnsi="Times New Roman" w:cs="Times New Roman"/>
              </w:rPr>
            </w:pPr>
            <w:r w:rsidRPr="00953EF1">
              <w:rPr>
                <w:rFonts w:ascii="Times New Roman" w:hAnsi="Times New Roman" w:cs="Times New Roman"/>
              </w:rPr>
              <w:t>номер расчетного счета;</w:t>
            </w:r>
          </w:p>
          <w:p w:rsidR="00953EF1" w:rsidRPr="00953EF1" w:rsidRDefault="00953EF1" w:rsidP="00953EF1">
            <w:pPr>
              <w:rPr>
                <w:rFonts w:ascii="Times New Roman" w:hAnsi="Times New Roman" w:cs="Times New Roman"/>
              </w:rPr>
            </w:pPr>
            <w:r w:rsidRPr="00953EF1">
              <w:rPr>
                <w:rFonts w:ascii="Times New Roman" w:hAnsi="Times New Roman" w:cs="Times New Roman"/>
              </w:rPr>
              <w:t>номер лицевого счета;</w:t>
            </w:r>
          </w:p>
          <w:p w:rsidR="00953EF1" w:rsidRPr="00953EF1" w:rsidRDefault="00953EF1" w:rsidP="00953EF1">
            <w:pPr>
              <w:rPr>
                <w:rFonts w:ascii="Times New Roman" w:hAnsi="Times New Roman" w:cs="Times New Roman"/>
              </w:rPr>
            </w:pPr>
            <w:r w:rsidRPr="00953EF1">
              <w:rPr>
                <w:rFonts w:ascii="Times New Roman" w:hAnsi="Times New Roman" w:cs="Times New Roman"/>
              </w:rPr>
              <w:t>профессия;</w:t>
            </w:r>
          </w:p>
          <w:p w:rsidR="00953EF1" w:rsidRPr="00953EF1" w:rsidRDefault="00953EF1" w:rsidP="00953EF1">
            <w:pPr>
              <w:rPr>
                <w:rFonts w:ascii="Times New Roman" w:hAnsi="Times New Roman" w:cs="Times New Roman"/>
              </w:rPr>
            </w:pPr>
            <w:r w:rsidRPr="00953EF1">
              <w:rPr>
                <w:rFonts w:ascii="Times New Roman" w:hAnsi="Times New Roman" w:cs="Times New Roman"/>
              </w:rPr>
              <w:t>должность;</w:t>
            </w:r>
          </w:p>
          <w:p w:rsidR="00953EF1" w:rsidRPr="00953EF1" w:rsidRDefault="00953EF1" w:rsidP="00953EF1">
            <w:pPr>
              <w:rPr>
                <w:rFonts w:ascii="Times New Roman" w:hAnsi="Times New Roman" w:cs="Times New Roman"/>
              </w:rPr>
            </w:pPr>
            <w:r w:rsidRPr="00953EF1">
              <w:rPr>
                <w:rFonts w:ascii="Times New Roman" w:hAnsi="Times New Roman" w:cs="Times New Roman"/>
              </w:rPr>
              <w:t>сведения о трудовой деятельности</w:t>
            </w:r>
          </w:p>
          <w:p w:rsidR="00953EF1" w:rsidRPr="00953EF1" w:rsidRDefault="00953EF1" w:rsidP="00953EF1">
            <w:pPr>
              <w:rPr>
                <w:rFonts w:ascii="Times New Roman" w:hAnsi="Times New Roman" w:cs="Times New Roman"/>
              </w:rPr>
            </w:pPr>
            <w:r w:rsidRPr="00953EF1">
              <w:rPr>
                <w:rFonts w:ascii="Times New Roman" w:hAnsi="Times New Roman" w:cs="Times New Roman"/>
              </w:rPr>
              <w:t>(в том числе стаж работы, данные о трудовой занятости на текущее время с указанием наименования и расчетного счета организации);</w:t>
            </w:r>
          </w:p>
          <w:p w:rsidR="00953EF1" w:rsidRPr="00953EF1" w:rsidRDefault="00953EF1" w:rsidP="00953EF1">
            <w:pPr>
              <w:rPr>
                <w:rFonts w:ascii="Times New Roman" w:hAnsi="Times New Roman" w:cs="Times New Roman"/>
              </w:rPr>
            </w:pPr>
            <w:r w:rsidRPr="00953EF1">
              <w:rPr>
                <w:rFonts w:ascii="Times New Roman" w:hAnsi="Times New Roman" w:cs="Times New Roman"/>
              </w:rPr>
              <w:t>отношение к воинской обязанности, сведения о воинском учете;</w:t>
            </w:r>
          </w:p>
          <w:p w:rsidR="00953EF1" w:rsidRPr="00953EF1" w:rsidRDefault="00953EF1" w:rsidP="00953EF1">
            <w:pPr>
              <w:rPr>
                <w:rFonts w:ascii="Times New Roman" w:hAnsi="Times New Roman" w:cs="Times New Roman"/>
              </w:rPr>
            </w:pPr>
            <w:r w:rsidRPr="00953EF1">
              <w:rPr>
                <w:rFonts w:ascii="Times New Roman" w:hAnsi="Times New Roman" w:cs="Times New Roman"/>
              </w:rPr>
              <w:t>иные персональные данные, предоставляемые работниками в соответствии с требованиями трудового законодательства</w:t>
            </w:r>
          </w:p>
          <w:p w:rsidR="00953EF1" w:rsidRPr="00B736E8" w:rsidRDefault="00953EF1" w:rsidP="00953EF1">
            <w:pPr>
              <w:rPr>
                <w:rFonts w:ascii="Times New Roman" w:hAnsi="Times New Roman" w:cs="Times New Roman"/>
              </w:rPr>
            </w:pPr>
            <w:r w:rsidRPr="00953EF1">
              <w:rPr>
                <w:rFonts w:ascii="Times New Roman" w:hAnsi="Times New Roman" w:cs="Times New Roman"/>
                <w:color w:val="4F81BD" w:themeColor="accent1"/>
              </w:rPr>
              <w:t>&lt;…&gt;</w:t>
            </w:r>
          </w:p>
        </w:tc>
        <w:tc>
          <w:tcPr>
            <w:tcW w:w="2034" w:type="dxa"/>
            <w:gridSpan w:val="2"/>
          </w:tcPr>
          <w:p w:rsidR="00953EF1" w:rsidRPr="00953EF1" w:rsidRDefault="00953EF1" w:rsidP="00723B25">
            <w:pPr>
              <w:rPr>
                <w:rFonts w:ascii="Times New Roman" w:hAnsi="Times New Roman" w:cs="Times New Roman"/>
              </w:rPr>
            </w:pPr>
            <w:r w:rsidRPr="00953EF1">
              <w:rPr>
                <w:rFonts w:ascii="Times New Roman" w:hAnsi="Times New Roman" w:cs="Times New Roman"/>
              </w:rPr>
              <w:lastRenderedPageBreak/>
              <w:t>сведения о состоянии здоровья;</w:t>
            </w:r>
          </w:p>
          <w:p w:rsidR="00953EF1" w:rsidRPr="00953EF1" w:rsidRDefault="00953EF1" w:rsidP="00723B25">
            <w:pPr>
              <w:rPr>
                <w:rFonts w:ascii="Times New Roman" w:hAnsi="Times New Roman" w:cs="Times New Roman"/>
              </w:rPr>
            </w:pPr>
            <w:r w:rsidRPr="00953EF1">
              <w:rPr>
                <w:rFonts w:ascii="Times New Roman" w:hAnsi="Times New Roman" w:cs="Times New Roman"/>
              </w:rPr>
              <w:t>сведения о судимости</w:t>
            </w:r>
          </w:p>
        </w:tc>
        <w:tc>
          <w:tcPr>
            <w:tcW w:w="1900" w:type="dxa"/>
          </w:tcPr>
          <w:p w:rsidR="00953EF1" w:rsidRPr="00953EF1" w:rsidRDefault="00953EF1" w:rsidP="00723B25">
            <w:pPr>
              <w:rPr>
                <w:rFonts w:ascii="Times New Roman" w:hAnsi="Times New Roman" w:cs="Times New Roman"/>
              </w:rPr>
            </w:pPr>
            <w:r w:rsidRPr="00953EF1">
              <w:rPr>
                <w:rFonts w:ascii="Times New Roman" w:hAnsi="Times New Roman" w:cs="Times New Roman"/>
              </w:rPr>
              <w:t>данные изображения лица, полученные с помощью фот</w:t>
            </w:r>
            <w:proofErr w:type="gramStart"/>
            <w:r w:rsidRPr="00953EF1">
              <w:rPr>
                <w:rFonts w:ascii="Times New Roman" w:hAnsi="Times New Roman" w:cs="Times New Roman"/>
              </w:rPr>
              <w:t>о-</w:t>
            </w:r>
            <w:proofErr w:type="gramEnd"/>
            <w:r w:rsidRPr="00953EF1">
              <w:rPr>
                <w:rFonts w:ascii="Times New Roman" w:hAnsi="Times New Roman" w:cs="Times New Roman"/>
              </w:rPr>
              <w:t xml:space="preserve"> видео устройств, позволяющие установить личность субъекта персональных данных</w:t>
            </w:r>
          </w:p>
        </w:tc>
      </w:tr>
      <w:tr w:rsidR="00B736E8" w:rsidRPr="00B736E8" w:rsidTr="007E3050">
        <w:tc>
          <w:tcPr>
            <w:tcW w:w="1775" w:type="dxa"/>
          </w:tcPr>
          <w:p w:rsidR="00B736E8" w:rsidRPr="00B736E8" w:rsidRDefault="00B736E8" w:rsidP="00B736E8">
            <w:pPr>
              <w:rPr>
                <w:rFonts w:ascii="Times New Roman" w:hAnsi="Times New Roman" w:cs="Times New Roman"/>
              </w:rPr>
            </w:pPr>
            <w:r w:rsidRPr="00B736E8">
              <w:rPr>
                <w:rFonts w:ascii="Times New Roman" w:hAnsi="Times New Roman" w:cs="Times New Roman"/>
              </w:rPr>
              <w:lastRenderedPageBreak/>
              <w:t>Категории субъектов</w:t>
            </w:r>
          </w:p>
        </w:tc>
        <w:tc>
          <w:tcPr>
            <w:tcW w:w="7796" w:type="dxa"/>
            <w:gridSpan w:val="4"/>
          </w:tcPr>
          <w:p w:rsidR="00B736E8" w:rsidRPr="00953EF1" w:rsidRDefault="00953EF1" w:rsidP="00B736E8">
            <w:pPr>
              <w:rPr>
                <w:rFonts w:ascii="Times New Roman" w:hAnsi="Times New Roman" w:cs="Times New Roman"/>
              </w:rPr>
            </w:pPr>
            <w:r w:rsidRPr="00953EF1">
              <w:rPr>
                <w:rFonts w:ascii="Times New Roman" w:hAnsi="Times New Roman" w:cs="Times New Roman"/>
              </w:rPr>
              <w:t>Работники, Уволенные работники</w:t>
            </w:r>
          </w:p>
        </w:tc>
      </w:tr>
      <w:tr w:rsidR="00953EF1" w:rsidRPr="00B736E8" w:rsidTr="007E3050">
        <w:tc>
          <w:tcPr>
            <w:tcW w:w="1775" w:type="dxa"/>
          </w:tcPr>
          <w:p w:rsidR="00953EF1" w:rsidRPr="00953EF1" w:rsidRDefault="00953EF1" w:rsidP="00723B25">
            <w:pPr>
              <w:rPr>
                <w:rFonts w:ascii="Times New Roman" w:hAnsi="Times New Roman" w:cs="Times New Roman"/>
              </w:rPr>
            </w:pPr>
            <w:r w:rsidRPr="00953EF1">
              <w:rPr>
                <w:rFonts w:ascii="Times New Roman" w:hAnsi="Times New Roman" w:cs="Times New Roman"/>
              </w:rPr>
              <w:t>Способы обработки</w:t>
            </w:r>
          </w:p>
        </w:tc>
        <w:tc>
          <w:tcPr>
            <w:tcW w:w="7796" w:type="dxa"/>
            <w:gridSpan w:val="4"/>
          </w:tcPr>
          <w:p w:rsidR="00953EF1" w:rsidRPr="00953EF1" w:rsidRDefault="00953EF1" w:rsidP="00723B25">
            <w:pPr>
              <w:rPr>
                <w:rFonts w:ascii="Times New Roman" w:hAnsi="Times New Roman" w:cs="Times New Roman"/>
              </w:rPr>
            </w:pPr>
            <w:r w:rsidRPr="00953EF1">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953EF1" w:rsidRPr="00B736E8" w:rsidTr="007E3050">
        <w:tc>
          <w:tcPr>
            <w:tcW w:w="1775" w:type="dxa"/>
          </w:tcPr>
          <w:p w:rsidR="00953EF1" w:rsidRPr="00953EF1" w:rsidRDefault="00953EF1" w:rsidP="00723B25">
            <w:pPr>
              <w:rPr>
                <w:rFonts w:ascii="Times New Roman" w:hAnsi="Times New Roman" w:cs="Times New Roman"/>
              </w:rPr>
            </w:pPr>
            <w:r w:rsidRPr="00953EF1">
              <w:rPr>
                <w:rFonts w:ascii="Times New Roman" w:hAnsi="Times New Roman" w:cs="Times New Roman"/>
              </w:rPr>
              <w:t>Сроки обработки</w:t>
            </w:r>
          </w:p>
        </w:tc>
        <w:tc>
          <w:tcPr>
            <w:tcW w:w="7796" w:type="dxa"/>
            <w:gridSpan w:val="4"/>
          </w:tcPr>
          <w:p w:rsidR="00953EF1" w:rsidRPr="00953EF1" w:rsidRDefault="00953EF1" w:rsidP="00723B25">
            <w:pPr>
              <w:rPr>
                <w:rFonts w:ascii="Times New Roman" w:hAnsi="Times New Roman" w:cs="Times New Roman"/>
              </w:rPr>
            </w:pPr>
            <w:r w:rsidRPr="00953EF1">
              <w:rPr>
                <w:rFonts w:ascii="Times New Roman" w:hAnsi="Times New Roman" w:cs="Times New Roman"/>
              </w:rPr>
              <w:t>В течение срока трудового договора и периода после его завершения, необходимого для выполнения всех обязатель</w:t>
            </w:r>
            <w:proofErr w:type="gramStart"/>
            <w:r w:rsidRPr="00953EF1">
              <w:rPr>
                <w:rFonts w:ascii="Times New Roman" w:hAnsi="Times New Roman" w:cs="Times New Roman"/>
              </w:rPr>
              <w:t>ств ст</w:t>
            </w:r>
            <w:proofErr w:type="gramEnd"/>
            <w:r w:rsidRPr="00953EF1">
              <w:rPr>
                <w:rFonts w:ascii="Times New Roman" w:hAnsi="Times New Roman" w:cs="Times New Roman"/>
              </w:rPr>
              <w:t>орон</w:t>
            </w:r>
          </w:p>
        </w:tc>
      </w:tr>
      <w:tr w:rsidR="00953EF1" w:rsidRPr="00B736E8" w:rsidTr="007E3050">
        <w:tc>
          <w:tcPr>
            <w:tcW w:w="1775" w:type="dxa"/>
            <w:tcBorders>
              <w:bottom w:val="single" w:sz="4" w:space="0" w:color="auto"/>
            </w:tcBorders>
          </w:tcPr>
          <w:p w:rsidR="00953EF1" w:rsidRPr="00953EF1" w:rsidRDefault="00953EF1" w:rsidP="00723B25">
            <w:pPr>
              <w:rPr>
                <w:rFonts w:ascii="Times New Roman" w:hAnsi="Times New Roman" w:cs="Times New Roman"/>
              </w:rPr>
            </w:pPr>
            <w:r w:rsidRPr="00953EF1">
              <w:rPr>
                <w:rFonts w:ascii="Times New Roman" w:hAnsi="Times New Roman" w:cs="Times New Roman"/>
              </w:rPr>
              <w:t>Сроки хранения</w:t>
            </w:r>
          </w:p>
        </w:tc>
        <w:tc>
          <w:tcPr>
            <w:tcW w:w="7796" w:type="dxa"/>
            <w:gridSpan w:val="4"/>
            <w:tcBorders>
              <w:bottom w:val="single" w:sz="4" w:space="0" w:color="auto"/>
            </w:tcBorders>
          </w:tcPr>
          <w:p w:rsidR="00953EF1" w:rsidRPr="00953EF1" w:rsidRDefault="00953EF1" w:rsidP="00723B25">
            <w:pPr>
              <w:rPr>
                <w:rFonts w:ascii="Times New Roman" w:hAnsi="Times New Roman" w:cs="Times New Roman"/>
              </w:rPr>
            </w:pPr>
            <w:r w:rsidRPr="00953EF1">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953EF1" w:rsidRPr="00B736E8" w:rsidTr="00B47C15">
        <w:tc>
          <w:tcPr>
            <w:tcW w:w="1775" w:type="dxa"/>
          </w:tcPr>
          <w:p w:rsidR="00953EF1" w:rsidRPr="00953EF1" w:rsidRDefault="00953EF1" w:rsidP="00723B25">
            <w:pPr>
              <w:rPr>
                <w:rFonts w:ascii="Times New Roman" w:hAnsi="Times New Roman" w:cs="Times New Roman"/>
              </w:rPr>
            </w:pPr>
            <w:r w:rsidRPr="00953EF1">
              <w:rPr>
                <w:rFonts w:ascii="Times New Roman" w:hAnsi="Times New Roman" w:cs="Times New Roman"/>
              </w:rPr>
              <w:t>Порядок уничтожения</w:t>
            </w:r>
          </w:p>
        </w:tc>
        <w:tc>
          <w:tcPr>
            <w:tcW w:w="7796" w:type="dxa"/>
            <w:gridSpan w:val="4"/>
          </w:tcPr>
          <w:p w:rsidR="00953EF1" w:rsidRPr="00953EF1" w:rsidRDefault="00953EF1" w:rsidP="00723B25">
            <w:pPr>
              <w:rPr>
                <w:rFonts w:ascii="Times New Roman" w:hAnsi="Times New Roman" w:cs="Times New Roman"/>
              </w:rPr>
            </w:pPr>
            <w:proofErr w:type="gramStart"/>
            <w:r w:rsidRPr="00953EF1">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953EF1">
              <w:rPr>
                <w:rFonts w:ascii="Times New Roman" w:hAnsi="Times New Roman" w:cs="Times New Roman"/>
              </w:rPr>
              <w:t xml:space="preserve"> обработки персональных данных и типа носителя персональных данных</w:t>
            </w:r>
          </w:p>
        </w:tc>
      </w:tr>
      <w:tr w:rsidR="00B47C15" w:rsidRPr="00B736E8" w:rsidTr="00722AD7">
        <w:tc>
          <w:tcPr>
            <w:tcW w:w="9571" w:type="dxa"/>
            <w:gridSpan w:val="5"/>
          </w:tcPr>
          <w:p w:rsidR="00B47C15" w:rsidRPr="00B47C15" w:rsidRDefault="00B47C15" w:rsidP="00723B25">
            <w:pPr>
              <w:ind w:firstLine="709"/>
              <w:rPr>
                <w:rFonts w:ascii="Times New Roman" w:hAnsi="Times New Roman" w:cs="Times New Roman"/>
                <w:b/>
              </w:rPr>
            </w:pPr>
          </w:p>
          <w:p w:rsidR="00B47C15" w:rsidRPr="00B47C15" w:rsidRDefault="00B47C15" w:rsidP="00723B25">
            <w:pPr>
              <w:ind w:firstLine="709"/>
              <w:rPr>
                <w:rFonts w:ascii="Times New Roman" w:hAnsi="Times New Roman" w:cs="Times New Roman"/>
              </w:rPr>
            </w:pPr>
            <w:r w:rsidRPr="00B47C15">
              <w:rPr>
                <w:rFonts w:ascii="Times New Roman" w:hAnsi="Times New Roman" w:cs="Times New Roman"/>
                <w:b/>
              </w:rPr>
              <w:t xml:space="preserve">3. Цель обработки: </w:t>
            </w:r>
            <w:r w:rsidRPr="00B47C15">
              <w:rPr>
                <w:rFonts w:ascii="Times New Roman" w:hAnsi="Times New Roman" w:cs="Times New Roman"/>
                <w:u w:val="single"/>
              </w:rPr>
              <w:t>подготовка, заключение и исполнение гражданско-правового договора</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Категории данных</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Персональные данные</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Перечень данных</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фамилия, имя, отчество;</w:t>
            </w:r>
          </w:p>
          <w:p w:rsidR="00B47C15" w:rsidRPr="00B47C15" w:rsidRDefault="00B47C15" w:rsidP="00723B25">
            <w:pPr>
              <w:rPr>
                <w:rFonts w:ascii="Times New Roman" w:hAnsi="Times New Roman" w:cs="Times New Roman"/>
              </w:rPr>
            </w:pPr>
            <w:r w:rsidRPr="00B47C15">
              <w:rPr>
                <w:rFonts w:ascii="Times New Roman" w:hAnsi="Times New Roman" w:cs="Times New Roman"/>
              </w:rPr>
              <w:t>данные документа, удостоверяющего личность;</w:t>
            </w:r>
          </w:p>
          <w:p w:rsidR="00B47C15" w:rsidRPr="00B47C15" w:rsidRDefault="00B47C15" w:rsidP="00723B25">
            <w:pPr>
              <w:rPr>
                <w:rFonts w:ascii="Times New Roman" w:hAnsi="Times New Roman" w:cs="Times New Roman"/>
              </w:rPr>
            </w:pPr>
            <w:r w:rsidRPr="00B47C15">
              <w:rPr>
                <w:rFonts w:ascii="Times New Roman" w:hAnsi="Times New Roman" w:cs="Times New Roman"/>
              </w:rPr>
              <w:t>адрес регистрации;</w:t>
            </w:r>
          </w:p>
          <w:p w:rsidR="00B47C15" w:rsidRPr="00B47C15" w:rsidRDefault="00B47C15" w:rsidP="00723B25">
            <w:pPr>
              <w:rPr>
                <w:rFonts w:ascii="Times New Roman" w:hAnsi="Times New Roman" w:cs="Times New Roman"/>
              </w:rPr>
            </w:pPr>
            <w:r w:rsidRPr="00B47C15">
              <w:rPr>
                <w:rFonts w:ascii="Times New Roman" w:hAnsi="Times New Roman" w:cs="Times New Roman"/>
              </w:rPr>
              <w:t>адрес места жительства;</w:t>
            </w:r>
          </w:p>
          <w:p w:rsidR="00B47C15" w:rsidRPr="00B47C15" w:rsidRDefault="00B47C15" w:rsidP="00723B25">
            <w:pPr>
              <w:rPr>
                <w:rFonts w:ascii="Times New Roman" w:hAnsi="Times New Roman" w:cs="Times New Roman"/>
              </w:rPr>
            </w:pPr>
            <w:r w:rsidRPr="00B47C15">
              <w:rPr>
                <w:rFonts w:ascii="Times New Roman" w:hAnsi="Times New Roman" w:cs="Times New Roman"/>
              </w:rPr>
              <w:t>номер телефона;</w:t>
            </w:r>
          </w:p>
          <w:p w:rsidR="00B47C15" w:rsidRPr="00B47C15" w:rsidRDefault="00B47C15" w:rsidP="00723B25">
            <w:pPr>
              <w:rPr>
                <w:rFonts w:ascii="Times New Roman" w:hAnsi="Times New Roman" w:cs="Times New Roman"/>
              </w:rPr>
            </w:pPr>
            <w:r w:rsidRPr="00B47C15">
              <w:rPr>
                <w:rFonts w:ascii="Times New Roman" w:hAnsi="Times New Roman" w:cs="Times New Roman"/>
              </w:rPr>
              <w:t>адрес электронной почты;</w:t>
            </w:r>
          </w:p>
          <w:p w:rsidR="00B47C15" w:rsidRPr="00B47C15" w:rsidRDefault="00B47C15" w:rsidP="00723B25">
            <w:pPr>
              <w:rPr>
                <w:rFonts w:ascii="Times New Roman" w:hAnsi="Times New Roman" w:cs="Times New Roman"/>
              </w:rPr>
            </w:pPr>
            <w:r w:rsidRPr="00B47C15">
              <w:rPr>
                <w:rFonts w:ascii="Times New Roman" w:hAnsi="Times New Roman" w:cs="Times New Roman"/>
              </w:rPr>
              <w:t>ИНН;</w:t>
            </w:r>
          </w:p>
          <w:p w:rsidR="00B47C15" w:rsidRPr="00B47C15" w:rsidRDefault="00B47C15" w:rsidP="00723B25">
            <w:pPr>
              <w:rPr>
                <w:rFonts w:ascii="Times New Roman" w:hAnsi="Times New Roman" w:cs="Times New Roman"/>
              </w:rPr>
            </w:pPr>
            <w:r w:rsidRPr="00B47C15">
              <w:rPr>
                <w:rFonts w:ascii="Times New Roman" w:hAnsi="Times New Roman" w:cs="Times New Roman"/>
              </w:rPr>
              <w:t>СНИЛС;</w:t>
            </w:r>
          </w:p>
          <w:p w:rsidR="00B47C15" w:rsidRPr="00B47C15" w:rsidRDefault="00B47C15" w:rsidP="00723B25">
            <w:pPr>
              <w:rPr>
                <w:rFonts w:ascii="Times New Roman" w:hAnsi="Times New Roman" w:cs="Times New Roman"/>
              </w:rPr>
            </w:pPr>
            <w:r w:rsidRPr="00B47C15">
              <w:rPr>
                <w:rFonts w:ascii="Times New Roman" w:hAnsi="Times New Roman" w:cs="Times New Roman"/>
              </w:rPr>
              <w:t>реквизиты банковской карты;</w:t>
            </w:r>
          </w:p>
          <w:p w:rsidR="00B47C15" w:rsidRPr="00B47C15" w:rsidRDefault="00B47C15" w:rsidP="00723B25">
            <w:pPr>
              <w:rPr>
                <w:rFonts w:ascii="Times New Roman" w:hAnsi="Times New Roman" w:cs="Times New Roman"/>
              </w:rPr>
            </w:pPr>
            <w:r w:rsidRPr="00B47C15">
              <w:rPr>
                <w:rFonts w:ascii="Times New Roman" w:hAnsi="Times New Roman" w:cs="Times New Roman"/>
              </w:rPr>
              <w:t>номер расчетного счета;</w:t>
            </w:r>
          </w:p>
          <w:p w:rsidR="00B47C15" w:rsidRPr="00B47C15" w:rsidRDefault="00B47C15" w:rsidP="00723B25">
            <w:pPr>
              <w:rPr>
                <w:rFonts w:ascii="Times New Roman" w:hAnsi="Times New Roman" w:cs="Times New Roman"/>
              </w:rPr>
            </w:pPr>
            <w:r w:rsidRPr="00B47C15">
              <w:rPr>
                <w:rFonts w:ascii="Times New Roman" w:hAnsi="Times New Roman" w:cs="Times New Roman"/>
              </w:rPr>
              <w:lastRenderedPageBreak/>
              <w:t>номер лицевого счета;</w:t>
            </w:r>
          </w:p>
          <w:p w:rsidR="00B47C15" w:rsidRPr="00B47C15" w:rsidRDefault="00B47C15" w:rsidP="00723B25">
            <w:pPr>
              <w:rPr>
                <w:rFonts w:ascii="Times New Roman" w:hAnsi="Times New Roman" w:cs="Times New Roman"/>
              </w:rPr>
            </w:pPr>
            <w:r w:rsidRPr="00B47C15">
              <w:rPr>
                <w:rFonts w:ascii="Times New Roman" w:hAnsi="Times New Roman" w:cs="Times New Roman"/>
              </w:rPr>
              <w:t>иные персональные данные, предоставляемые физическими лицами, необходимые для заключения и исполнения договоров</w:t>
            </w:r>
          </w:p>
          <w:p w:rsidR="00B47C15" w:rsidRPr="00B47C15" w:rsidRDefault="00B47C15" w:rsidP="00723B25">
            <w:pPr>
              <w:rPr>
                <w:rFonts w:ascii="Times New Roman" w:hAnsi="Times New Roman" w:cs="Times New Roman"/>
              </w:rPr>
            </w:pPr>
            <w:r w:rsidRPr="00B47C15">
              <w:rPr>
                <w:rFonts w:ascii="Times New Roman" w:hAnsi="Times New Roman" w:cs="Times New Roman"/>
                <w:color w:val="4F81BD" w:themeColor="accent1"/>
                <w:lang w:val="en-US"/>
              </w:rPr>
              <w:t>&lt;</w:t>
            </w:r>
            <w:r w:rsidRPr="00B47C15">
              <w:rPr>
                <w:rFonts w:ascii="Times New Roman" w:hAnsi="Times New Roman" w:cs="Times New Roman"/>
                <w:color w:val="4F81BD" w:themeColor="accent1"/>
              </w:rPr>
              <w:t>…</w:t>
            </w:r>
            <w:r w:rsidRPr="00B47C15">
              <w:rPr>
                <w:rFonts w:ascii="Times New Roman" w:hAnsi="Times New Roman" w:cs="Times New Roman"/>
                <w:color w:val="4F81BD" w:themeColor="accent1"/>
                <w:lang w:val="en-US"/>
              </w:rPr>
              <w:t>&gt;</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lastRenderedPageBreak/>
              <w:t>Категории субъектов</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Контрагенты, Представители контрагентов, Выгодоприобретатели по договорам</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Способы обработки</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Сроки обработки</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В течение срока, необходимого для исполнения заключенного договора</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Сроки хранения</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Порядок уничтожения</w:t>
            </w:r>
          </w:p>
        </w:tc>
        <w:tc>
          <w:tcPr>
            <w:tcW w:w="7796" w:type="dxa"/>
            <w:gridSpan w:val="4"/>
          </w:tcPr>
          <w:p w:rsidR="00B47C15" w:rsidRPr="00B47C15" w:rsidRDefault="00B47C15" w:rsidP="00723B25">
            <w:pPr>
              <w:rPr>
                <w:rFonts w:ascii="Times New Roman" w:hAnsi="Times New Roman" w:cs="Times New Roman"/>
              </w:rPr>
            </w:pPr>
            <w:proofErr w:type="gramStart"/>
            <w:r w:rsidRPr="00B47C15">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B47C15">
              <w:rPr>
                <w:rFonts w:ascii="Times New Roman" w:hAnsi="Times New Roman" w:cs="Times New Roman"/>
              </w:rPr>
              <w:t xml:space="preserve"> обработки персональных данных и типа носителя персональных данных</w:t>
            </w:r>
          </w:p>
        </w:tc>
      </w:tr>
      <w:tr w:rsidR="00B47C15" w:rsidRPr="00B736E8" w:rsidTr="005743F2">
        <w:tc>
          <w:tcPr>
            <w:tcW w:w="9571" w:type="dxa"/>
            <w:gridSpan w:val="5"/>
          </w:tcPr>
          <w:p w:rsidR="00B47C15" w:rsidRPr="00B47C15" w:rsidRDefault="00B47C15" w:rsidP="00723B25">
            <w:pPr>
              <w:ind w:firstLine="709"/>
              <w:rPr>
                <w:rFonts w:ascii="Times New Roman" w:hAnsi="Times New Roman" w:cs="Times New Roman"/>
                <w:b/>
              </w:rPr>
            </w:pPr>
          </w:p>
          <w:p w:rsidR="00B47C15" w:rsidRPr="00B47C15" w:rsidRDefault="00B47C15" w:rsidP="00723B25">
            <w:pPr>
              <w:ind w:firstLine="709"/>
              <w:rPr>
                <w:rFonts w:ascii="Times New Roman" w:hAnsi="Times New Roman" w:cs="Times New Roman"/>
              </w:rPr>
            </w:pPr>
            <w:r w:rsidRPr="00B47C15">
              <w:rPr>
                <w:rFonts w:ascii="Times New Roman" w:hAnsi="Times New Roman" w:cs="Times New Roman"/>
                <w:b/>
              </w:rPr>
              <w:t>4. Цель обработки:</w:t>
            </w:r>
            <w:r w:rsidRPr="00B47C15">
              <w:rPr>
                <w:rFonts w:ascii="Times New Roman" w:hAnsi="Times New Roman" w:cs="Times New Roman"/>
              </w:rPr>
              <w:t xml:space="preserve"> </w:t>
            </w:r>
            <w:r w:rsidRPr="00B47C15">
              <w:rPr>
                <w:rFonts w:ascii="Times New Roman" w:hAnsi="Times New Roman" w:cs="Times New Roman"/>
                <w:u w:val="single"/>
              </w:rPr>
              <w:t>обеспечение пропускного режима на территорию Оператора</w:t>
            </w:r>
          </w:p>
          <w:p w:rsidR="00B47C15" w:rsidRPr="00B47C15" w:rsidRDefault="00B47C15" w:rsidP="00723B25">
            <w:pPr>
              <w:ind w:firstLine="709"/>
              <w:rPr>
                <w:rFonts w:ascii="Times New Roman" w:hAnsi="Times New Roman" w:cs="Times New Roman"/>
              </w:rPr>
            </w:pP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Категории данных</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Персональные данные</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Перечень данных</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фамилия, имя, отчество;</w:t>
            </w:r>
          </w:p>
          <w:p w:rsidR="00B47C15" w:rsidRPr="00B47C15" w:rsidRDefault="00B47C15" w:rsidP="00723B25">
            <w:pPr>
              <w:rPr>
                <w:rFonts w:ascii="Times New Roman" w:hAnsi="Times New Roman" w:cs="Times New Roman"/>
              </w:rPr>
            </w:pPr>
            <w:r w:rsidRPr="00B47C15">
              <w:rPr>
                <w:rFonts w:ascii="Times New Roman" w:hAnsi="Times New Roman" w:cs="Times New Roman"/>
              </w:rPr>
              <w:t>данные документа, удостоверяющего личность</w:t>
            </w:r>
          </w:p>
          <w:p w:rsidR="00B47C15" w:rsidRPr="00B47C15" w:rsidRDefault="00B47C15" w:rsidP="00723B25">
            <w:pPr>
              <w:rPr>
                <w:rFonts w:ascii="Times New Roman" w:hAnsi="Times New Roman" w:cs="Times New Roman"/>
              </w:rPr>
            </w:pPr>
            <w:r w:rsidRPr="00B47C15">
              <w:rPr>
                <w:rFonts w:ascii="Times New Roman" w:hAnsi="Times New Roman" w:cs="Times New Roman"/>
                <w:color w:val="4F81BD" w:themeColor="accent1"/>
                <w:lang w:val="en-US"/>
              </w:rPr>
              <w:t>&lt;</w:t>
            </w:r>
            <w:r w:rsidRPr="00B47C15">
              <w:rPr>
                <w:rFonts w:ascii="Times New Roman" w:hAnsi="Times New Roman" w:cs="Times New Roman"/>
                <w:color w:val="4F81BD" w:themeColor="accent1"/>
              </w:rPr>
              <w:t>…</w:t>
            </w:r>
            <w:r w:rsidRPr="00B47C15">
              <w:rPr>
                <w:rFonts w:ascii="Times New Roman" w:hAnsi="Times New Roman" w:cs="Times New Roman"/>
                <w:color w:val="4F81BD" w:themeColor="accent1"/>
                <w:lang w:val="en-US"/>
              </w:rPr>
              <w:t>&gt;</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Категории субъектов</w:t>
            </w:r>
          </w:p>
        </w:tc>
        <w:tc>
          <w:tcPr>
            <w:tcW w:w="7796" w:type="dxa"/>
            <w:gridSpan w:val="4"/>
          </w:tcPr>
          <w:p w:rsidR="00B47C15" w:rsidRPr="00B47C15" w:rsidRDefault="00B47C15" w:rsidP="00B47C15">
            <w:pPr>
              <w:rPr>
                <w:rFonts w:ascii="Times New Roman" w:hAnsi="Times New Roman" w:cs="Times New Roman"/>
              </w:rPr>
            </w:pPr>
            <w:proofErr w:type="gramStart"/>
            <w:r w:rsidRPr="00B47C15">
              <w:rPr>
                <w:rFonts w:ascii="Times New Roman" w:hAnsi="Times New Roman" w:cs="Times New Roman"/>
              </w:rPr>
              <w:t>Посетители, Работники, Уволенные работники, Кандидаты на работу (соискатели), Контрагенты, Представители контрагентов, Выгодоприобретатели по договорам</w:t>
            </w:r>
            <w:proofErr w:type="gramEnd"/>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Способы обработки</w:t>
            </w:r>
          </w:p>
        </w:tc>
        <w:tc>
          <w:tcPr>
            <w:tcW w:w="7796" w:type="dxa"/>
            <w:gridSpan w:val="4"/>
          </w:tcPr>
          <w:p w:rsidR="00B47C15" w:rsidRPr="00B47C15" w:rsidRDefault="00B47C15" w:rsidP="00723B25">
            <w:pPr>
              <w:rPr>
                <w:rFonts w:ascii="Times New Roman" w:hAnsi="Times New Roman" w:cs="Times New Roman"/>
              </w:rPr>
            </w:pPr>
            <w:proofErr w:type="gramStart"/>
            <w:r w:rsidRPr="00B47C15">
              <w:rPr>
                <w:rFonts w:ascii="Times New Roman" w:hAnsi="Times New Roman" w:cs="Times New Roman"/>
              </w:rPr>
              <w:t>Неавтоматизированная</w:t>
            </w:r>
            <w:proofErr w:type="gramEnd"/>
            <w:r w:rsidRPr="00B47C15">
              <w:rPr>
                <w:rFonts w:ascii="Times New Roman" w:hAnsi="Times New Roman" w:cs="Times New Roman"/>
              </w:rPr>
              <w:t>, внесение персональных данных в журнал учета посетителей</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Сроки обработки</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В течение срока, необходимого для ведения журнала учета посетителей</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Сроки хранения</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B47C15" w:rsidRPr="00B736E8"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Порядок уничтожения</w:t>
            </w:r>
          </w:p>
        </w:tc>
        <w:tc>
          <w:tcPr>
            <w:tcW w:w="7796" w:type="dxa"/>
            <w:gridSpan w:val="4"/>
          </w:tcPr>
          <w:p w:rsidR="00B47C15" w:rsidRPr="00B47C15" w:rsidRDefault="00B47C15" w:rsidP="00723B25">
            <w:pPr>
              <w:rPr>
                <w:rFonts w:ascii="Times New Roman" w:hAnsi="Times New Roman" w:cs="Times New Roman"/>
              </w:rPr>
            </w:pPr>
            <w:proofErr w:type="gramStart"/>
            <w:r w:rsidRPr="00B47C15">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B47C15">
              <w:rPr>
                <w:rFonts w:ascii="Times New Roman" w:hAnsi="Times New Roman" w:cs="Times New Roman"/>
              </w:rPr>
              <w:t xml:space="preserve"> обработки персональных данных и типа носителя персональных данных</w:t>
            </w:r>
          </w:p>
        </w:tc>
      </w:tr>
      <w:tr w:rsidR="00B47C15" w:rsidRPr="00B47C15" w:rsidTr="00500994">
        <w:tc>
          <w:tcPr>
            <w:tcW w:w="9571" w:type="dxa"/>
            <w:gridSpan w:val="5"/>
          </w:tcPr>
          <w:p w:rsidR="00B47C15" w:rsidRPr="00B47C15" w:rsidRDefault="00B47C15" w:rsidP="00723B25">
            <w:pPr>
              <w:ind w:firstLine="709"/>
              <w:rPr>
                <w:rFonts w:ascii="Times New Roman" w:hAnsi="Times New Roman" w:cs="Times New Roman"/>
                <w:b/>
              </w:rPr>
            </w:pPr>
          </w:p>
          <w:p w:rsidR="00B47C15" w:rsidRPr="00B47C15" w:rsidRDefault="00B47C15" w:rsidP="00723B25">
            <w:pPr>
              <w:ind w:firstLine="709"/>
              <w:rPr>
                <w:rFonts w:ascii="Times New Roman" w:hAnsi="Times New Roman" w:cs="Times New Roman"/>
              </w:rPr>
            </w:pPr>
            <w:r w:rsidRPr="00B47C15">
              <w:rPr>
                <w:rFonts w:ascii="Times New Roman" w:hAnsi="Times New Roman" w:cs="Times New Roman"/>
                <w:b/>
              </w:rPr>
              <w:t>5. Цель обработки:</w:t>
            </w:r>
            <w:r w:rsidRPr="00B47C15">
              <w:rPr>
                <w:rFonts w:ascii="Times New Roman" w:hAnsi="Times New Roman" w:cs="Times New Roman"/>
              </w:rPr>
              <w:t xml:space="preserve"> </w:t>
            </w:r>
            <w:r w:rsidRPr="00B47C15">
              <w:rPr>
                <w:rFonts w:ascii="Times New Roman" w:hAnsi="Times New Roman" w:cs="Times New Roman"/>
                <w:u w:val="single"/>
              </w:rPr>
              <w:t>обеспечение соблюдения трудового законодательства РФ</w:t>
            </w:r>
          </w:p>
          <w:p w:rsidR="00B47C15" w:rsidRPr="00B47C15" w:rsidRDefault="00B47C15" w:rsidP="00723B25">
            <w:pPr>
              <w:ind w:firstLine="709"/>
              <w:rPr>
                <w:rFonts w:ascii="Times New Roman" w:hAnsi="Times New Roman" w:cs="Times New Roman"/>
              </w:rPr>
            </w:pPr>
          </w:p>
        </w:tc>
      </w:tr>
      <w:tr w:rsidR="00B47C15" w:rsidRPr="00B47C15"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Категории данных</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Персональные данные</w:t>
            </w:r>
          </w:p>
        </w:tc>
      </w:tr>
      <w:tr w:rsidR="00B47C15" w:rsidRPr="00B47C15"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Перечень данных</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фамилия, имя, отчество;</w:t>
            </w:r>
          </w:p>
          <w:p w:rsidR="00B47C15" w:rsidRPr="00B47C15" w:rsidRDefault="00B47C15" w:rsidP="00723B25">
            <w:pPr>
              <w:rPr>
                <w:rFonts w:ascii="Times New Roman" w:hAnsi="Times New Roman" w:cs="Times New Roman"/>
              </w:rPr>
            </w:pPr>
            <w:r w:rsidRPr="00B47C15">
              <w:rPr>
                <w:rFonts w:ascii="Times New Roman" w:hAnsi="Times New Roman" w:cs="Times New Roman"/>
              </w:rPr>
              <w:t>пол;</w:t>
            </w:r>
          </w:p>
          <w:p w:rsidR="00B47C15" w:rsidRPr="00B47C15" w:rsidRDefault="00B47C15" w:rsidP="00723B25">
            <w:pPr>
              <w:rPr>
                <w:rFonts w:ascii="Times New Roman" w:hAnsi="Times New Roman" w:cs="Times New Roman"/>
              </w:rPr>
            </w:pPr>
            <w:r w:rsidRPr="00B47C15">
              <w:rPr>
                <w:rFonts w:ascii="Times New Roman" w:hAnsi="Times New Roman" w:cs="Times New Roman"/>
              </w:rPr>
              <w:t>гражданство;</w:t>
            </w:r>
          </w:p>
          <w:p w:rsidR="00B47C15" w:rsidRPr="00B47C15" w:rsidRDefault="00B47C15" w:rsidP="00723B25">
            <w:pPr>
              <w:ind w:left="34"/>
              <w:rPr>
                <w:rFonts w:ascii="Times New Roman" w:hAnsi="Times New Roman" w:cs="Times New Roman"/>
              </w:rPr>
            </w:pPr>
            <w:r w:rsidRPr="00B47C15">
              <w:rPr>
                <w:rFonts w:ascii="Times New Roman" w:hAnsi="Times New Roman" w:cs="Times New Roman"/>
              </w:rPr>
              <w:t>год рождения;</w:t>
            </w:r>
          </w:p>
          <w:p w:rsidR="00B47C15" w:rsidRPr="00B47C15" w:rsidRDefault="00B47C15" w:rsidP="00723B25">
            <w:pPr>
              <w:ind w:left="34"/>
              <w:rPr>
                <w:rFonts w:ascii="Times New Roman" w:hAnsi="Times New Roman" w:cs="Times New Roman"/>
              </w:rPr>
            </w:pPr>
            <w:r w:rsidRPr="00B47C15">
              <w:rPr>
                <w:rFonts w:ascii="Times New Roman" w:hAnsi="Times New Roman" w:cs="Times New Roman"/>
              </w:rPr>
              <w:t>месяц рождения;</w:t>
            </w:r>
          </w:p>
          <w:p w:rsidR="00B47C15" w:rsidRPr="00B47C15" w:rsidRDefault="00B47C15" w:rsidP="00723B25">
            <w:pPr>
              <w:rPr>
                <w:rFonts w:ascii="Times New Roman" w:hAnsi="Times New Roman" w:cs="Times New Roman"/>
              </w:rPr>
            </w:pPr>
            <w:r w:rsidRPr="00B47C15">
              <w:rPr>
                <w:rFonts w:ascii="Times New Roman" w:hAnsi="Times New Roman" w:cs="Times New Roman"/>
              </w:rPr>
              <w:t>дата рождения;</w:t>
            </w:r>
          </w:p>
          <w:p w:rsidR="00B47C15" w:rsidRPr="00B47C15" w:rsidRDefault="00B47C15" w:rsidP="00723B25">
            <w:pPr>
              <w:rPr>
                <w:rFonts w:ascii="Times New Roman" w:hAnsi="Times New Roman" w:cs="Times New Roman"/>
              </w:rPr>
            </w:pPr>
            <w:r w:rsidRPr="00B47C15">
              <w:rPr>
                <w:rFonts w:ascii="Times New Roman" w:hAnsi="Times New Roman" w:cs="Times New Roman"/>
              </w:rPr>
              <w:t>место рождения;</w:t>
            </w:r>
          </w:p>
          <w:p w:rsidR="00B47C15" w:rsidRPr="00B47C15" w:rsidRDefault="00B47C15" w:rsidP="00723B25">
            <w:pPr>
              <w:rPr>
                <w:rFonts w:ascii="Times New Roman" w:hAnsi="Times New Roman" w:cs="Times New Roman"/>
              </w:rPr>
            </w:pPr>
            <w:r w:rsidRPr="00B47C15">
              <w:rPr>
                <w:rFonts w:ascii="Times New Roman" w:hAnsi="Times New Roman" w:cs="Times New Roman"/>
              </w:rPr>
              <w:t>данные документа, удостоверяющего личность;</w:t>
            </w:r>
          </w:p>
          <w:p w:rsidR="00B47C15" w:rsidRPr="00B47C15" w:rsidRDefault="00B47C15" w:rsidP="00723B25">
            <w:pPr>
              <w:rPr>
                <w:rFonts w:ascii="Times New Roman" w:hAnsi="Times New Roman" w:cs="Times New Roman"/>
              </w:rPr>
            </w:pPr>
            <w:r w:rsidRPr="00B47C15">
              <w:rPr>
                <w:rFonts w:ascii="Times New Roman" w:hAnsi="Times New Roman" w:cs="Times New Roman"/>
              </w:rPr>
              <w:t>адрес регистрации;</w:t>
            </w:r>
          </w:p>
          <w:p w:rsidR="00B47C15" w:rsidRPr="00B47C15" w:rsidRDefault="00B47C15" w:rsidP="00723B25">
            <w:pPr>
              <w:rPr>
                <w:rFonts w:ascii="Times New Roman" w:hAnsi="Times New Roman" w:cs="Times New Roman"/>
              </w:rPr>
            </w:pPr>
            <w:r w:rsidRPr="00B47C15">
              <w:rPr>
                <w:rFonts w:ascii="Times New Roman" w:hAnsi="Times New Roman" w:cs="Times New Roman"/>
              </w:rPr>
              <w:t>адрес места жительства;</w:t>
            </w:r>
          </w:p>
          <w:p w:rsidR="00B47C15" w:rsidRPr="00B47C15" w:rsidRDefault="00B47C15" w:rsidP="00723B25">
            <w:pPr>
              <w:rPr>
                <w:rFonts w:ascii="Times New Roman" w:hAnsi="Times New Roman" w:cs="Times New Roman"/>
              </w:rPr>
            </w:pPr>
            <w:r w:rsidRPr="00B47C15">
              <w:rPr>
                <w:rFonts w:ascii="Times New Roman" w:hAnsi="Times New Roman" w:cs="Times New Roman"/>
              </w:rPr>
              <w:t>номер телефона;</w:t>
            </w:r>
          </w:p>
          <w:p w:rsidR="00B47C15" w:rsidRPr="00B47C15" w:rsidRDefault="00B47C15" w:rsidP="00723B25">
            <w:pPr>
              <w:rPr>
                <w:rFonts w:ascii="Times New Roman" w:hAnsi="Times New Roman" w:cs="Times New Roman"/>
              </w:rPr>
            </w:pPr>
            <w:r w:rsidRPr="00B47C15">
              <w:rPr>
                <w:rFonts w:ascii="Times New Roman" w:hAnsi="Times New Roman" w:cs="Times New Roman"/>
              </w:rPr>
              <w:lastRenderedPageBreak/>
              <w:t>адрес электронной почты;</w:t>
            </w:r>
          </w:p>
          <w:p w:rsidR="00B47C15" w:rsidRPr="00B47C15" w:rsidRDefault="00B47C15" w:rsidP="00723B25">
            <w:pPr>
              <w:rPr>
                <w:rFonts w:ascii="Times New Roman" w:hAnsi="Times New Roman" w:cs="Times New Roman"/>
              </w:rPr>
            </w:pPr>
            <w:r w:rsidRPr="00B47C15">
              <w:rPr>
                <w:rFonts w:ascii="Times New Roman" w:hAnsi="Times New Roman" w:cs="Times New Roman"/>
              </w:rPr>
              <w:t>сведения об образовании;</w:t>
            </w:r>
          </w:p>
          <w:p w:rsidR="00B47C15" w:rsidRPr="00B47C15" w:rsidRDefault="00B47C15" w:rsidP="00723B25">
            <w:pPr>
              <w:rPr>
                <w:rFonts w:ascii="Times New Roman" w:hAnsi="Times New Roman" w:cs="Times New Roman"/>
              </w:rPr>
            </w:pPr>
            <w:r w:rsidRPr="00B47C15">
              <w:rPr>
                <w:rFonts w:ascii="Times New Roman" w:hAnsi="Times New Roman" w:cs="Times New Roman"/>
              </w:rPr>
              <w:t>сведения о трудовой деятельности;</w:t>
            </w:r>
          </w:p>
          <w:p w:rsidR="00B47C15" w:rsidRPr="00B47C15" w:rsidRDefault="00B47C15" w:rsidP="00723B25">
            <w:pPr>
              <w:rPr>
                <w:rFonts w:ascii="Times New Roman" w:hAnsi="Times New Roman" w:cs="Times New Roman"/>
              </w:rPr>
            </w:pPr>
            <w:r w:rsidRPr="00B47C15">
              <w:rPr>
                <w:rFonts w:ascii="Times New Roman" w:hAnsi="Times New Roman" w:cs="Times New Roman"/>
              </w:rPr>
              <w:t>иные персональные данные, предоставляемые родственниками работников в соответствии с требованиями трудового законодательства</w:t>
            </w:r>
          </w:p>
          <w:p w:rsidR="00B47C15" w:rsidRPr="00B47C15" w:rsidRDefault="00B47C15" w:rsidP="00723B25">
            <w:pPr>
              <w:rPr>
                <w:rFonts w:ascii="Times New Roman" w:hAnsi="Times New Roman" w:cs="Times New Roman"/>
              </w:rPr>
            </w:pPr>
            <w:r w:rsidRPr="00B47C15">
              <w:rPr>
                <w:rFonts w:ascii="Times New Roman" w:hAnsi="Times New Roman" w:cs="Times New Roman"/>
                <w:color w:val="4F81BD" w:themeColor="accent1"/>
                <w:lang w:val="en-US"/>
              </w:rPr>
              <w:t>&lt;</w:t>
            </w:r>
            <w:r w:rsidRPr="00B47C15">
              <w:rPr>
                <w:rFonts w:ascii="Times New Roman" w:hAnsi="Times New Roman" w:cs="Times New Roman"/>
                <w:color w:val="4F81BD" w:themeColor="accent1"/>
              </w:rPr>
              <w:t>…</w:t>
            </w:r>
            <w:r w:rsidRPr="00B47C15">
              <w:rPr>
                <w:rFonts w:ascii="Times New Roman" w:hAnsi="Times New Roman" w:cs="Times New Roman"/>
                <w:color w:val="4F81BD" w:themeColor="accent1"/>
                <w:lang w:val="en-US"/>
              </w:rPr>
              <w:t>&gt;</w:t>
            </w:r>
          </w:p>
        </w:tc>
      </w:tr>
      <w:tr w:rsidR="00B47C15" w:rsidRPr="00B47C15"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lastRenderedPageBreak/>
              <w:t>Категории субъектов</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Родственники работников</w:t>
            </w:r>
          </w:p>
        </w:tc>
      </w:tr>
      <w:tr w:rsidR="00B47C15" w:rsidRPr="00B47C15"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Способы обработки</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B47C15" w:rsidRPr="00B47C15"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Сроки обработки</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В течение срока трудового договора работника и периода после его завершения, необходимого для выполнения всех обязатель</w:t>
            </w:r>
            <w:proofErr w:type="gramStart"/>
            <w:r w:rsidRPr="00B47C15">
              <w:rPr>
                <w:rFonts w:ascii="Times New Roman" w:hAnsi="Times New Roman" w:cs="Times New Roman"/>
              </w:rPr>
              <w:t>ств ст</w:t>
            </w:r>
            <w:proofErr w:type="gramEnd"/>
            <w:r w:rsidRPr="00B47C15">
              <w:rPr>
                <w:rFonts w:ascii="Times New Roman" w:hAnsi="Times New Roman" w:cs="Times New Roman"/>
              </w:rPr>
              <w:t>орон</w:t>
            </w:r>
          </w:p>
        </w:tc>
      </w:tr>
      <w:tr w:rsidR="00B47C15" w:rsidRPr="00B47C15"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Сроки хранения</w:t>
            </w:r>
          </w:p>
        </w:tc>
        <w:tc>
          <w:tcPr>
            <w:tcW w:w="7796" w:type="dxa"/>
            <w:gridSpan w:val="4"/>
          </w:tcPr>
          <w:p w:rsidR="00B47C15" w:rsidRPr="00B47C15" w:rsidRDefault="00B47C15" w:rsidP="00723B25">
            <w:pPr>
              <w:rPr>
                <w:rFonts w:ascii="Times New Roman" w:hAnsi="Times New Roman" w:cs="Times New Roman"/>
              </w:rPr>
            </w:pPr>
            <w:r w:rsidRPr="00B47C15">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B47C15" w:rsidRPr="00B47C15" w:rsidTr="00B47C15">
        <w:tc>
          <w:tcPr>
            <w:tcW w:w="1775" w:type="dxa"/>
          </w:tcPr>
          <w:p w:rsidR="00B47C15" w:rsidRPr="00B47C15" w:rsidRDefault="00B47C15" w:rsidP="00723B25">
            <w:pPr>
              <w:rPr>
                <w:rFonts w:ascii="Times New Roman" w:hAnsi="Times New Roman" w:cs="Times New Roman"/>
              </w:rPr>
            </w:pPr>
            <w:r w:rsidRPr="00B47C15">
              <w:rPr>
                <w:rFonts w:ascii="Times New Roman" w:hAnsi="Times New Roman" w:cs="Times New Roman"/>
              </w:rPr>
              <w:t>Порядок уничтожения</w:t>
            </w:r>
          </w:p>
        </w:tc>
        <w:tc>
          <w:tcPr>
            <w:tcW w:w="7796" w:type="dxa"/>
            <w:gridSpan w:val="4"/>
          </w:tcPr>
          <w:p w:rsidR="00B47C15" w:rsidRPr="00B47C15" w:rsidRDefault="00B47C15" w:rsidP="00723B25">
            <w:pPr>
              <w:rPr>
                <w:rFonts w:ascii="Times New Roman" w:hAnsi="Times New Roman" w:cs="Times New Roman"/>
              </w:rPr>
            </w:pPr>
            <w:proofErr w:type="gramStart"/>
            <w:r w:rsidRPr="00B47C15">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B47C15">
              <w:rPr>
                <w:rFonts w:ascii="Times New Roman" w:hAnsi="Times New Roman" w:cs="Times New Roman"/>
              </w:rPr>
              <w:t xml:space="preserve"> обработки персональных данных и типа носителя персональных данных</w:t>
            </w:r>
          </w:p>
        </w:tc>
      </w:tr>
    </w:tbl>
    <w:p w:rsidR="00061737" w:rsidRPr="00B736E8" w:rsidRDefault="00061737" w:rsidP="00C17116">
      <w:pPr>
        <w:spacing w:before="60" w:after="60"/>
        <w:ind w:firstLine="709"/>
        <w:jc w:val="both"/>
        <w:rPr>
          <w:color w:val="000000"/>
          <w:lang w:eastAsia="en-US"/>
        </w:rPr>
      </w:pP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5</w:t>
      </w:r>
      <w:r w:rsidRPr="00C17116">
        <w:rPr>
          <w:color w:val="000000"/>
          <w:lang w:eastAsia="en-US"/>
        </w:rPr>
        <w:t>. Работник</w:t>
      </w:r>
      <w:r w:rsidR="00B47C15">
        <w:rPr>
          <w:color w:val="000000"/>
          <w:lang w:eastAsia="en-US"/>
        </w:rPr>
        <w:t xml:space="preserve"> (соискатель на должность)</w:t>
      </w:r>
      <w:r w:rsidRPr="00C17116">
        <w:rPr>
          <w:color w:val="000000"/>
          <w:lang w:eastAsia="en-US"/>
        </w:rPr>
        <w:t xml:space="preserve"> представляет работодателю достоверные сведения о себе. Работодатель проверяет достоверность сведений, сверяя данные, представленные работником</w:t>
      </w:r>
      <w:r w:rsidR="002A7B5B">
        <w:rPr>
          <w:color w:val="000000"/>
          <w:lang w:eastAsia="en-US"/>
        </w:rPr>
        <w:t xml:space="preserve"> (соискателем на должность)</w:t>
      </w:r>
      <w:r w:rsidRPr="00C17116">
        <w:rPr>
          <w:color w:val="000000"/>
          <w:lang w:eastAsia="en-US"/>
        </w:rPr>
        <w:t>, с имеющимися документами.</w:t>
      </w: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6</w:t>
      </w:r>
      <w:r w:rsidRPr="00C17116">
        <w:rPr>
          <w:color w:val="000000"/>
          <w:lang w:eastAsia="en-US"/>
        </w:rPr>
        <w:t>. При изменении персональных данных работник письменно уведомляет работодателя о таких изменениях в разумный срок, не превышающий 5</w:t>
      </w:r>
      <w:r w:rsidRPr="00C17116">
        <w:rPr>
          <w:color w:val="000000"/>
          <w:lang w:val="en-US" w:eastAsia="en-US"/>
        </w:rPr>
        <w:t> </w:t>
      </w:r>
      <w:r w:rsidRPr="00C17116">
        <w:rPr>
          <w:color w:val="000000"/>
          <w:lang w:eastAsia="en-US"/>
        </w:rPr>
        <w:t>дней.</w:t>
      </w: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7</w:t>
      </w:r>
      <w:r w:rsidRPr="00C17116">
        <w:rPr>
          <w:color w:val="000000"/>
          <w:lang w:eastAsia="en-US"/>
        </w:rPr>
        <w:t>. По мере необходимости работодатель истребует у работника дополнительные сведения. Работник представляет требуемые сведения и в случае необходимости предъявляет документы, подтверждающие достоверность этих сведений.</w:t>
      </w: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8</w:t>
      </w:r>
      <w:r w:rsidRPr="00C17116">
        <w:rPr>
          <w:color w:val="000000"/>
          <w:lang w:eastAsia="en-US"/>
        </w:rPr>
        <w:t xml:space="preserve">. Чтобы обрабатывать персональные данные </w:t>
      </w:r>
      <w:r>
        <w:rPr>
          <w:color w:val="000000"/>
          <w:lang w:eastAsia="en-US"/>
        </w:rPr>
        <w:t>работников</w:t>
      </w:r>
      <w:r w:rsidRPr="00C17116">
        <w:rPr>
          <w:color w:val="000000"/>
          <w:lang w:eastAsia="en-US"/>
        </w:rPr>
        <w:t xml:space="preserve">, работодатель получает от каждого </w:t>
      </w:r>
      <w:r>
        <w:rPr>
          <w:color w:val="000000"/>
          <w:lang w:eastAsia="en-US"/>
        </w:rPr>
        <w:t>работника</w:t>
      </w:r>
      <w:r w:rsidRPr="00C17116">
        <w:rPr>
          <w:color w:val="000000"/>
          <w:lang w:eastAsia="en-US"/>
        </w:rPr>
        <w:t xml:space="preserve">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w:t>
      </w:r>
      <w:r>
        <w:rPr>
          <w:color w:val="000000"/>
          <w:lang w:eastAsia="en-US"/>
        </w:rPr>
        <w:t>работников</w:t>
      </w:r>
      <w:r w:rsidRPr="00C17116">
        <w:rPr>
          <w:color w:val="000000"/>
          <w:lang w:eastAsia="en-US"/>
        </w:rPr>
        <w:t>.</w:t>
      </w:r>
    </w:p>
    <w:p w:rsid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9</w:t>
      </w:r>
      <w:r w:rsidRPr="00C17116">
        <w:rPr>
          <w:color w:val="000000"/>
          <w:lang w:eastAsia="en-US"/>
        </w:rPr>
        <w:t>.</w:t>
      </w:r>
      <w:r w:rsidRPr="00C17116">
        <w:rPr>
          <w:color w:val="000000"/>
          <w:lang w:val="en-US" w:eastAsia="en-US"/>
        </w:rPr>
        <w:t> </w:t>
      </w:r>
      <w:r w:rsidRPr="00C17116">
        <w:rPr>
          <w:color w:val="000000"/>
          <w:lang w:eastAsia="en-US"/>
        </w:rPr>
        <w:t>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2–11 части 1 статьи 6, части 2 статьи 10 и части 2 статьи 11 Федерального закона от 27.07.2006</w:t>
      </w:r>
      <w:r w:rsidRPr="00C17116">
        <w:rPr>
          <w:color w:val="000000"/>
          <w:lang w:val="en-US" w:eastAsia="en-US"/>
        </w:rPr>
        <w:t> </w:t>
      </w:r>
      <w:r w:rsidRPr="00C17116">
        <w:rPr>
          <w:color w:val="000000"/>
          <w:lang w:eastAsia="en-US"/>
        </w:rPr>
        <w:t>№ 152-ФЗ.</w:t>
      </w:r>
    </w:p>
    <w:p w:rsidR="00E1455F" w:rsidRPr="00A42E95" w:rsidRDefault="00E1455F" w:rsidP="00E1455F">
      <w:pPr>
        <w:pStyle w:val="a00"/>
        <w:spacing w:before="60" w:beforeAutospacing="0" w:after="60" w:afterAutospacing="0"/>
        <w:ind w:firstLine="709"/>
        <w:jc w:val="both"/>
      </w:pPr>
      <w:r>
        <w:t>2</w:t>
      </w:r>
      <w:r w:rsidRPr="00A42E95">
        <w:t>.</w:t>
      </w:r>
      <w:r w:rsidR="00B736E8">
        <w:t>10</w:t>
      </w:r>
      <w:r>
        <w:t>. </w:t>
      </w:r>
      <w:r w:rsidRPr="00A42E95">
        <w:t xml:space="preserve">Ответственным за организацию </w:t>
      </w:r>
      <w:r>
        <w:t>обработки</w:t>
      </w:r>
      <w:r w:rsidRPr="00A42E95">
        <w:t xml:space="preserve"> персональных данных работников </w:t>
      </w:r>
      <w:r w:rsidRPr="001E68BB">
        <w:rPr>
          <w:caps/>
        </w:rPr>
        <w:t>организации</w:t>
      </w:r>
      <w:r w:rsidRPr="00A42E95">
        <w:t xml:space="preserve"> является </w:t>
      </w:r>
      <w:r w:rsidRPr="005B252C">
        <w:t>заместитель руководителя,</w:t>
      </w:r>
      <w:r>
        <w:t xml:space="preserve"> </w:t>
      </w:r>
      <w:r w:rsidR="005B252C">
        <w:t xml:space="preserve">назначенный </w:t>
      </w:r>
      <w:r>
        <w:t>в соответствии с </w:t>
      </w:r>
      <w:r w:rsidRPr="00A42E95">
        <w:t xml:space="preserve">приказом </w:t>
      </w:r>
      <w:r>
        <w:t>руководителя</w:t>
      </w:r>
      <w:r w:rsidRPr="00A42E95">
        <w:t xml:space="preserve"> </w:t>
      </w:r>
      <w:r w:rsidRPr="001E68BB">
        <w:rPr>
          <w:caps/>
          <w:spacing w:val="-2"/>
        </w:rPr>
        <w:t>организации</w:t>
      </w:r>
      <w:r w:rsidRPr="00A42E95">
        <w:rPr>
          <w:spacing w:val="-2"/>
        </w:rPr>
        <w:t>.</w:t>
      </w:r>
    </w:p>
    <w:p w:rsidR="00E1455F" w:rsidRPr="00A42E95" w:rsidRDefault="00E1455F" w:rsidP="00E1455F">
      <w:pPr>
        <w:pStyle w:val="a00"/>
        <w:spacing w:before="60" w:beforeAutospacing="0" w:after="60" w:afterAutospacing="0"/>
        <w:ind w:firstLine="709"/>
        <w:jc w:val="both"/>
      </w:pPr>
      <w:r>
        <w:t>2</w:t>
      </w:r>
      <w:r w:rsidRPr="00A42E95">
        <w:t>.</w:t>
      </w:r>
      <w:r>
        <w:t>1</w:t>
      </w:r>
      <w:r w:rsidR="00B736E8">
        <w:t>1</w:t>
      </w:r>
      <w:r>
        <w:t>. </w:t>
      </w:r>
      <w:r w:rsidRPr="00A42E95">
        <w:t>Персональные данные работника отражаются в личной карточке работника (форма Т-2), которая заполняется после издания приказа о его при</w:t>
      </w:r>
      <w:r>
        <w:t>ё</w:t>
      </w:r>
      <w:r w:rsidRPr="00A42E95">
        <w:t>ме на работу. Личные карточки работников хранятся в специально оборудованных несгораемых шкафах в</w:t>
      </w:r>
      <w:r>
        <w:t> </w:t>
      </w:r>
      <w:r w:rsidR="002A7B5B">
        <w:t>алфавитном порядке</w:t>
      </w:r>
      <w:proofErr w:type="gramStart"/>
      <w:r w:rsidR="002A7B5B">
        <w:t xml:space="preserve"> .</w:t>
      </w:r>
      <w:proofErr w:type="gramEnd"/>
    </w:p>
    <w:p w:rsidR="00BA6583" w:rsidRPr="00A42E95" w:rsidRDefault="00BA6583" w:rsidP="00C17116">
      <w:pPr>
        <w:spacing w:before="60" w:after="60"/>
        <w:jc w:val="both"/>
      </w:pPr>
    </w:p>
    <w:p w:rsidR="00037911" w:rsidRPr="001E68BB" w:rsidRDefault="001E68BB" w:rsidP="00C17116">
      <w:pPr>
        <w:pStyle w:val="a00"/>
        <w:spacing w:before="60" w:beforeAutospacing="0" w:after="60" w:afterAutospacing="0"/>
        <w:jc w:val="center"/>
        <w:rPr>
          <w:b/>
          <w:caps/>
        </w:rPr>
      </w:pPr>
      <w:r>
        <w:rPr>
          <w:b/>
          <w:caps/>
          <w:lang w:val="en-US"/>
        </w:rPr>
        <w:t>III</w:t>
      </w:r>
      <w:r w:rsidR="00037911" w:rsidRPr="001E68BB">
        <w:rPr>
          <w:b/>
          <w:caps/>
        </w:rPr>
        <w:t>. Хранение и ис</w:t>
      </w:r>
      <w:r w:rsidR="00DA1483" w:rsidRPr="001E68BB">
        <w:rPr>
          <w:b/>
          <w:caps/>
        </w:rPr>
        <w:t>пользование персональных данных</w:t>
      </w:r>
    </w:p>
    <w:p w:rsidR="00E71B32" w:rsidRDefault="00E71B32" w:rsidP="00C17116">
      <w:pPr>
        <w:pStyle w:val="a00"/>
        <w:spacing w:before="60" w:beforeAutospacing="0" w:after="60" w:afterAutospacing="0"/>
        <w:ind w:firstLine="709"/>
        <w:jc w:val="both"/>
      </w:pPr>
      <w:r w:rsidRPr="00E71B32">
        <w:t xml:space="preserve">3.1. </w:t>
      </w:r>
      <w:r>
        <w:t>ОРГАНИЗАЦИЯ</w:t>
      </w:r>
      <w:r w:rsidRPr="00E71B32">
        <w:t xml:space="preserve"> обеспечивает защиту пе</w:t>
      </w:r>
      <w:r w:rsidR="00506C11">
        <w:t>рсональных данных работников от </w:t>
      </w:r>
      <w:r w:rsidRPr="00E71B32">
        <w:t>неправомерного использования или утраты.</w:t>
      </w:r>
    </w:p>
    <w:p w:rsidR="001E68BB" w:rsidRDefault="001E68BB" w:rsidP="00C17116">
      <w:pPr>
        <w:pStyle w:val="a00"/>
        <w:spacing w:before="60" w:beforeAutospacing="0" w:after="60" w:afterAutospacing="0"/>
        <w:ind w:firstLine="709"/>
        <w:jc w:val="both"/>
      </w:pPr>
      <w:r>
        <w:t>3.</w:t>
      </w:r>
      <w:r w:rsidR="00E71B32">
        <w:t>2</w:t>
      </w:r>
      <w:r>
        <w:t>. </w:t>
      </w:r>
      <w:r w:rsidR="00CE286D" w:rsidRPr="00A42E95">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w:t>
      </w:r>
      <w:r w:rsidR="00CE286D" w:rsidRPr="00A42E95">
        <w:lastRenderedPageBreak/>
        <w:t>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CE286D" w:rsidRPr="00A42E95" w:rsidRDefault="00FC7EE2" w:rsidP="00C17116">
      <w:pPr>
        <w:pStyle w:val="a00"/>
        <w:spacing w:before="60" w:beforeAutospacing="0" w:after="60" w:afterAutospacing="0"/>
        <w:ind w:firstLine="709"/>
        <w:jc w:val="both"/>
      </w:pPr>
      <w:r>
        <w:t>3.3. </w:t>
      </w:r>
      <w:r w:rsidR="00CE286D" w:rsidRPr="00A42E95">
        <w:t>Обрабатываемые персональные данные подлежат уничтожению по достижении целей обработки или в случае утраты необходимости в</w:t>
      </w:r>
      <w:r w:rsidR="001E68BB">
        <w:t> </w:t>
      </w:r>
      <w:r w:rsidR="00CE286D" w:rsidRPr="00A42E95">
        <w:t>достижении этих целей, если иное не предусмотрено федеральным законом.</w:t>
      </w:r>
    </w:p>
    <w:p w:rsidR="00037911" w:rsidRDefault="001E68BB" w:rsidP="00C17116">
      <w:pPr>
        <w:pStyle w:val="a00"/>
        <w:spacing w:before="60" w:beforeAutospacing="0" w:after="60" w:afterAutospacing="0"/>
        <w:ind w:firstLine="709"/>
        <w:jc w:val="both"/>
      </w:pPr>
      <w:r>
        <w:t>3.</w:t>
      </w:r>
      <w:r w:rsidR="00FC7EE2">
        <w:t>4</w:t>
      </w:r>
      <w:r>
        <w:t>. </w:t>
      </w:r>
      <w:r w:rsidR="00037911" w:rsidRPr="00A42E95">
        <w:t xml:space="preserve">Персональные данные работников </w:t>
      </w:r>
      <w:r w:rsidR="00D51DC9" w:rsidRPr="001E68BB">
        <w:rPr>
          <w:caps/>
        </w:rPr>
        <w:t>организации</w:t>
      </w:r>
      <w:r w:rsidR="00D51DC9" w:rsidRPr="00A42E95">
        <w:t xml:space="preserve"> </w:t>
      </w:r>
      <w:r w:rsidR="00037911" w:rsidRPr="00A42E95">
        <w:t xml:space="preserve">хранятся на бумажных и электронных носителях (к доступу </w:t>
      </w:r>
      <w:r w:rsidR="00037911" w:rsidRPr="001E68BB">
        <w:rPr>
          <w:color w:val="1F497D" w:themeColor="text2"/>
          <w:u w:val="single"/>
        </w:rPr>
        <w:t>имеется определенный код</w:t>
      </w:r>
      <w:r w:rsidR="00037911" w:rsidRPr="00A42E95">
        <w:t>), в специально предназначенных для этого помещениях.</w:t>
      </w:r>
    </w:p>
    <w:p w:rsidR="00FC7EE2" w:rsidRDefault="00FC7EE2" w:rsidP="00C17116">
      <w:pPr>
        <w:pStyle w:val="a00"/>
        <w:spacing w:before="60" w:beforeAutospacing="0" w:after="60" w:afterAutospacing="0"/>
        <w:ind w:firstLine="709"/>
        <w:jc w:val="both"/>
      </w:pPr>
      <w:r>
        <w:t>3.5. </w:t>
      </w:r>
      <w:r w:rsidRPr="00FC7EE2">
        <w:t>Персональные данные работников могут также</w:t>
      </w:r>
      <w:r>
        <w:t xml:space="preserve"> храниться в электронном виде в </w:t>
      </w:r>
      <w:r w:rsidRPr="00FC7EE2">
        <w:t>локальной компьютерной сети</w:t>
      </w:r>
      <w:r>
        <w:t xml:space="preserve"> ОРГАНИЗАЦИИ</w:t>
      </w:r>
      <w:r w:rsidRPr="00FC7EE2">
        <w:t xml:space="preserve">. Доступ к электронным базам данных, содержащим персональные данные работников, обеспечивается двухступенчатой системой паролей: на уровне локальной компьютерной сети и на уровне баз данных. Пароли устанавливаются заместителем директора </w:t>
      </w:r>
      <w:r>
        <w:t>ОРГАНИЗАЦИИ</w:t>
      </w:r>
      <w:r w:rsidRPr="00FC7EE2">
        <w:t xml:space="preserve"> и сообщаются индивидуально работникам, имеющим доступ к персональным данным работников.</w:t>
      </w:r>
    </w:p>
    <w:p w:rsidR="00FC7EE2" w:rsidRPr="00A42E95" w:rsidRDefault="00FC7EE2" w:rsidP="00C17116">
      <w:pPr>
        <w:pStyle w:val="a00"/>
        <w:spacing w:before="60" w:beforeAutospacing="0" w:after="60" w:afterAutospacing="0"/>
        <w:ind w:firstLine="709"/>
        <w:jc w:val="both"/>
      </w:pPr>
      <w:r>
        <w:t>3.6. </w:t>
      </w:r>
      <w:r w:rsidRPr="00FC7EE2">
        <w:t>Изменение паролей производится заместителем директора ОРГАНИЗАЦИИ не реже одного раза в два месяца.</w:t>
      </w:r>
    </w:p>
    <w:p w:rsidR="00037911" w:rsidRPr="00A42E95" w:rsidRDefault="00CE286D" w:rsidP="00C17116">
      <w:pPr>
        <w:pStyle w:val="a00"/>
        <w:spacing w:before="60" w:beforeAutospacing="0" w:after="60" w:afterAutospacing="0"/>
        <w:ind w:firstLine="709"/>
        <w:jc w:val="both"/>
        <w:rPr>
          <w:u w:val="single"/>
        </w:rPr>
      </w:pPr>
      <w:r w:rsidRPr="00A42E95">
        <w:t>3.</w:t>
      </w:r>
      <w:r w:rsidR="00FC7EE2">
        <w:t>7</w:t>
      </w:r>
      <w:r w:rsidR="001E68BB">
        <w:t>. </w:t>
      </w:r>
      <w:r w:rsidR="00037911" w:rsidRPr="001E68BB">
        <w:t>В процессе хранения персональных данных работников должны обеспечиваться:</w:t>
      </w:r>
    </w:p>
    <w:p w:rsidR="00037911" w:rsidRPr="00A42E95" w:rsidRDefault="00037911" w:rsidP="00FC7EE2">
      <w:pPr>
        <w:pStyle w:val="a00"/>
        <w:numPr>
          <w:ilvl w:val="0"/>
          <w:numId w:val="35"/>
        </w:numPr>
        <w:tabs>
          <w:tab w:val="clear" w:pos="720"/>
          <w:tab w:val="num" w:pos="993"/>
        </w:tabs>
        <w:spacing w:before="60" w:beforeAutospacing="0" w:after="60" w:afterAutospacing="0"/>
        <w:ind w:left="0" w:firstLine="709"/>
        <w:jc w:val="both"/>
      </w:pPr>
      <w:r w:rsidRPr="00A42E95">
        <w:t>требования нормативных документов, устанавливающих правила хранения конфиденциальных сведений;</w:t>
      </w:r>
    </w:p>
    <w:p w:rsidR="00037911" w:rsidRPr="00A42E95" w:rsidRDefault="00037911" w:rsidP="00FC7EE2">
      <w:pPr>
        <w:pStyle w:val="a00"/>
        <w:numPr>
          <w:ilvl w:val="0"/>
          <w:numId w:val="35"/>
        </w:numPr>
        <w:tabs>
          <w:tab w:val="clear" w:pos="720"/>
          <w:tab w:val="num" w:pos="993"/>
        </w:tabs>
        <w:spacing w:before="60" w:beforeAutospacing="0" w:after="60" w:afterAutospacing="0"/>
        <w:ind w:left="0" w:firstLine="709"/>
        <w:jc w:val="both"/>
      </w:pPr>
      <w:r w:rsidRPr="00A42E95">
        <w:t xml:space="preserve">сохранность имеющихся данных, ограничение </w:t>
      </w:r>
      <w:r w:rsidR="001E68BB">
        <w:t>доступа к ним, в соответствии с </w:t>
      </w:r>
      <w:r w:rsidRPr="00A42E95">
        <w:t>законодательством Российской Федерации и настоящим Положением;</w:t>
      </w:r>
    </w:p>
    <w:p w:rsidR="00037911" w:rsidRPr="00A42E95" w:rsidRDefault="00037911" w:rsidP="00FC7EE2">
      <w:pPr>
        <w:pStyle w:val="a00"/>
        <w:numPr>
          <w:ilvl w:val="0"/>
          <w:numId w:val="35"/>
        </w:numPr>
        <w:tabs>
          <w:tab w:val="clear" w:pos="720"/>
          <w:tab w:val="num" w:pos="993"/>
        </w:tabs>
        <w:spacing w:before="60" w:beforeAutospacing="0" w:after="60" w:afterAutospacing="0"/>
        <w:ind w:left="0" w:firstLine="709"/>
        <w:jc w:val="both"/>
      </w:pPr>
      <w:proofErr w:type="gramStart"/>
      <w:r w:rsidRPr="00A42E95">
        <w:t>контроль за</w:t>
      </w:r>
      <w:proofErr w:type="gramEnd"/>
      <w:r w:rsidRPr="00A42E95">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037911" w:rsidRPr="00A42E95" w:rsidRDefault="00CE286D" w:rsidP="00C17116">
      <w:pPr>
        <w:pStyle w:val="a00"/>
        <w:spacing w:before="60" w:beforeAutospacing="0" w:after="60" w:afterAutospacing="0"/>
        <w:ind w:firstLine="709"/>
        <w:jc w:val="both"/>
        <w:rPr>
          <w:u w:val="single"/>
        </w:rPr>
      </w:pPr>
      <w:r w:rsidRPr="00A42E95">
        <w:t>3.</w:t>
      </w:r>
      <w:r w:rsidR="00E1455F">
        <w:t>8</w:t>
      </w:r>
      <w:r w:rsidR="00037911" w:rsidRPr="00A42E95">
        <w:t xml:space="preserve">. </w:t>
      </w:r>
      <w:r w:rsidR="00037911" w:rsidRPr="001E68BB">
        <w:t>Доступ к</w:t>
      </w:r>
      <w:r w:rsidR="00693AE5" w:rsidRPr="001E68BB">
        <w:t xml:space="preserve"> персональным данным работников</w:t>
      </w:r>
      <w:r w:rsidR="00037911" w:rsidRPr="001E68BB">
        <w:t xml:space="preserve"> имеют:</w:t>
      </w:r>
    </w:p>
    <w:p w:rsidR="00037911" w:rsidRPr="00A42E95" w:rsidRDefault="00713034" w:rsidP="00E1455F">
      <w:pPr>
        <w:pStyle w:val="a00"/>
        <w:numPr>
          <w:ilvl w:val="0"/>
          <w:numId w:val="36"/>
        </w:numPr>
        <w:tabs>
          <w:tab w:val="clear" w:pos="720"/>
          <w:tab w:val="num" w:pos="993"/>
        </w:tabs>
        <w:spacing w:before="60" w:beforeAutospacing="0" w:after="60" w:afterAutospacing="0"/>
        <w:ind w:left="0" w:firstLine="709"/>
        <w:jc w:val="both"/>
      </w:pPr>
      <w:r>
        <w:t>руководитель ОРГАНИЗАЦИИ</w:t>
      </w:r>
      <w:r w:rsidR="00037911" w:rsidRPr="00A42E95">
        <w:t>;</w:t>
      </w:r>
    </w:p>
    <w:p w:rsidR="00037911" w:rsidRDefault="00037911" w:rsidP="00E1455F">
      <w:pPr>
        <w:pStyle w:val="a00"/>
        <w:numPr>
          <w:ilvl w:val="0"/>
          <w:numId w:val="36"/>
        </w:numPr>
        <w:tabs>
          <w:tab w:val="clear" w:pos="720"/>
          <w:tab w:val="num" w:pos="993"/>
        </w:tabs>
        <w:spacing w:before="60" w:beforeAutospacing="0" w:after="60" w:afterAutospacing="0"/>
        <w:ind w:left="0" w:firstLine="709"/>
        <w:jc w:val="both"/>
      </w:pPr>
      <w:r w:rsidRPr="00A42E95">
        <w:t xml:space="preserve">заместители </w:t>
      </w:r>
      <w:r w:rsidR="00713034">
        <w:t>руководителя ОРГАНИЗАЦИИ</w:t>
      </w:r>
      <w:r w:rsidRPr="00A42E95">
        <w:t>;</w:t>
      </w:r>
    </w:p>
    <w:p w:rsidR="00E1455F" w:rsidRPr="00A42E95" w:rsidRDefault="00E1455F" w:rsidP="00E1455F">
      <w:pPr>
        <w:pStyle w:val="a00"/>
        <w:numPr>
          <w:ilvl w:val="0"/>
          <w:numId w:val="36"/>
        </w:numPr>
        <w:tabs>
          <w:tab w:val="clear" w:pos="720"/>
          <w:tab w:val="num" w:pos="993"/>
        </w:tabs>
        <w:spacing w:before="60" w:beforeAutospacing="0" w:after="60" w:afterAutospacing="0"/>
        <w:ind w:left="0" w:firstLine="709"/>
        <w:jc w:val="both"/>
      </w:pPr>
      <w:r>
        <w:t>главный бухгалтер;</w:t>
      </w:r>
    </w:p>
    <w:p w:rsidR="00037911" w:rsidRPr="00A42E95" w:rsidRDefault="00037911" w:rsidP="00E1455F">
      <w:pPr>
        <w:pStyle w:val="a00"/>
        <w:numPr>
          <w:ilvl w:val="0"/>
          <w:numId w:val="36"/>
        </w:numPr>
        <w:tabs>
          <w:tab w:val="clear" w:pos="720"/>
          <w:tab w:val="num" w:pos="993"/>
        </w:tabs>
        <w:spacing w:before="60" w:beforeAutospacing="0" w:after="60" w:afterAutospacing="0"/>
        <w:ind w:left="0" w:firstLine="709"/>
        <w:jc w:val="both"/>
      </w:pPr>
      <w:r w:rsidRPr="00A42E95">
        <w:t>руководители структурн</w:t>
      </w:r>
      <w:r w:rsidR="00713034">
        <w:t>ых</w:t>
      </w:r>
      <w:r w:rsidRPr="00A42E95">
        <w:t xml:space="preserve"> подразделени</w:t>
      </w:r>
      <w:r w:rsidR="00713034">
        <w:t>й ОРГАНИЗАЦИИ</w:t>
      </w:r>
      <w:r w:rsidRPr="00A42E95">
        <w:t>;</w:t>
      </w:r>
    </w:p>
    <w:p w:rsidR="00037911" w:rsidRPr="00A42E95" w:rsidRDefault="00037911" w:rsidP="00E1455F">
      <w:pPr>
        <w:pStyle w:val="a00"/>
        <w:numPr>
          <w:ilvl w:val="0"/>
          <w:numId w:val="36"/>
        </w:numPr>
        <w:tabs>
          <w:tab w:val="clear" w:pos="720"/>
          <w:tab w:val="num" w:pos="993"/>
        </w:tabs>
        <w:spacing w:before="60" w:beforeAutospacing="0" w:after="60" w:afterAutospacing="0"/>
        <w:ind w:left="0" w:firstLine="709"/>
        <w:jc w:val="both"/>
      </w:pPr>
      <w:r w:rsidRPr="00A42E95">
        <w:t>секретарь учебной части;</w:t>
      </w:r>
    </w:p>
    <w:p w:rsidR="00037911" w:rsidRDefault="00037911" w:rsidP="00E1455F">
      <w:pPr>
        <w:pStyle w:val="a00"/>
        <w:numPr>
          <w:ilvl w:val="0"/>
          <w:numId w:val="36"/>
        </w:numPr>
        <w:tabs>
          <w:tab w:val="clear" w:pos="720"/>
          <w:tab w:val="num" w:pos="993"/>
        </w:tabs>
        <w:spacing w:before="60" w:beforeAutospacing="0" w:after="60" w:afterAutospacing="0"/>
        <w:ind w:left="0" w:firstLine="709"/>
        <w:jc w:val="both"/>
      </w:pPr>
      <w:r w:rsidRPr="00A42E95">
        <w:t>специалист по кадрам;</w:t>
      </w:r>
    </w:p>
    <w:p w:rsidR="00E1455F" w:rsidRPr="00A42E95" w:rsidRDefault="00E1455F" w:rsidP="00E1455F">
      <w:pPr>
        <w:pStyle w:val="a00"/>
        <w:numPr>
          <w:ilvl w:val="0"/>
          <w:numId w:val="36"/>
        </w:numPr>
        <w:tabs>
          <w:tab w:val="clear" w:pos="720"/>
          <w:tab w:val="num" w:pos="993"/>
        </w:tabs>
        <w:spacing w:before="60" w:beforeAutospacing="0" w:after="60" w:afterAutospacing="0"/>
        <w:ind w:left="0" w:firstLine="709"/>
        <w:jc w:val="both"/>
      </w:pPr>
      <w:r>
        <w:t>работники бухгалтерии;</w:t>
      </w:r>
    </w:p>
    <w:p w:rsidR="00037911" w:rsidRPr="00A42E95" w:rsidRDefault="00037911" w:rsidP="00E1455F">
      <w:pPr>
        <w:pStyle w:val="a00"/>
        <w:numPr>
          <w:ilvl w:val="0"/>
          <w:numId w:val="36"/>
        </w:numPr>
        <w:tabs>
          <w:tab w:val="clear" w:pos="720"/>
          <w:tab w:val="num" w:pos="993"/>
        </w:tabs>
        <w:spacing w:before="60" w:beforeAutospacing="0" w:after="60" w:afterAutospacing="0"/>
        <w:ind w:left="0" w:firstLine="709"/>
        <w:jc w:val="both"/>
      </w:pPr>
      <w:r w:rsidRPr="00A42E95">
        <w:t xml:space="preserve">иные работники, определяемые приказом </w:t>
      </w:r>
      <w:r w:rsidR="00713034">
        <w:t>руководителя</w:t>
      </w:r>
      <w:r w:rsidR="00693AE5" w:rsidRPr="00A42E95">
        <w:t xml:space="preserve"> </w:t>
      </w:r>
      <w:r w:rsidR="00D51DC9" w:rsidRPr="001E68BB">
        <w:rPr>
          <w:caps/>
        </w:rPr>
        <w:t>организации</w:t>
      </w:r>
      <w:r w:rsidR="001E68BB">
        <w:t xml:space="preserve"> в </w:t>
      </w:r>
      <w:r w:rsidRPr="00A42E95">
        <w:t>пределах своей компетенции.</w:t>
      </w:r>
    </w:p>
    <w:p w:rsidR="00037911" w:rsidRPr="00A42E95" w:rsidRDefault="001E68BB" w:rsidP="00C17116">
      <w:pPr>
        <w:pStyle w:val="a00"/>
        <w:spacing w:before="60" w:beforeAutospacing="0" w:after="60" w:afterAutospacing="0"/>
        <w:ind w:firstLine="709"/>
        <w:jc w:val="both"/>
      </w:pPr>
      <w:r>
        <w:t>3.</w:t>
      </w:r>
      <w:r w:rsidR="00E1455F">
        <w:t>9</w:t>
      </w:r>
      <w:r>
        <w:t xml:space="preserve">. Помимо лиц, указанных в </w:t>
      </w:r>
      <w:r w:rsidRPr="00506C11">
        <w:t>п. </w:t>
      </w:r>
      <w:r w:rsidR="00CE286D" w:rsidRPr="00506C11">
        <w:t>3.</w:t>
      </w:r>
      <w:r w:rsidR="0064192C" w:rsidRPr="00506C11">
        <w:t>8</w:t>
      </w:r>
      <w:r w:rsidR="00037911" w:rsidRPr="00A42E95">
        <w:t xml:space="preserve"> настоя</w:t>
      </w:r>
      <w:r>
        <w:t>щего Положения, право доступа к </w:t>
      </w:r>
      <w:r w:rsidR="00037911" w:rsidRPr="00A42E95">
        <w:t>персональным данным работников имеют лица, уполномоченные действующим законодательством.</w:t>
      </w:r>
    </w:p>
    <w:p w:rsidR="00037911" w:rsidRDefault="00037911" w:rsidP="00C17116">
      <w:pPr>
        <w:pStyle w:val="a00"/>
        <w:spacing w:before="60" w:beforeAutospacing="0" w:after="60" w:afterAutospacing="0"/>
        <w:ind w:firstLine="709"/>
        <w:jc w:val="both"/>
      </w:pPr>
      <w:r w:rsidRPr="00A42E95">
        <w:t>3.</w:t>
      </w:r>
      <w:r w:rsidR="00E1455F">
        <w:t>10</w:t>
      </w:r>
      <w:r w:rsidR="001E68BB">
        <w:t>. </w:t>
      </w:r>
      <w:r w:rsidRPr="00A42E95">
        <w:t>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E1455F" w:rsidRPr="00A42E95" w:rsidRDefault="00E1455F" w:rsidP="00C17116">
      <w:pPr>
        <w:pStyle w:val="a00"/>
        <w:spacing w:before="60" w:beforeAutospacing="0" w:after="60" w:afterAutospacing="0"/>
        <w:ind w:firstLine="709"/>
        <w:jc w:val="both"/>
      </w:pPr>
      <w:r>
        <w:t>3.11. </w:t>
      </w:r>
      <w:r w:rsidRPr="00E1455F">
        <w:t xml:space="preserve">Копировать и делать выписки из персональных данных работника разрешается исключительно в служебных целях с разрешения </w:t>
      </w:r>
      <w:r>
        <w:t>руководителя ОРГАНИЗАЦИИ</w:t>
      </w:r>
      <w:r w:rsidRPr="00E1455F">
        <w:t xml:space="preserve"> или его заместителя.</w:t>
      </w:r>
    </w:p>
    <w:p w:rsidR="00037911" w:rsidRPr="00A42E95" w:rsidRDefault="00037911" w:rsidP="00C17116">
      <w:pPr>
        <w:pStyle w:val="a00"/>
        <w:spacing w:before="60" w:beforeAutospacing="0" w:after="60" w:afterAutospacing="0"/>
        <w:jc w:val="both"/>
        <w:rPr>
          <w:b/>
        </w:rPr>
      </w:pPr>
    </w:p>
    <w:p w:rsidR="00037911" w:rsidRPr="001E68BB" w:rsidRDefault="001E68BB" w:rsidP="00C17116">
      <w:pPr>
        <w:pStyle w:val="a00"/>
        <w:spacing w:before="60" w:beforeAutospacing="0" w:after="60" w:afterAutospacing="0"/>
        <w:jc w:val="center"/>
        <w:rPr>
          <w:b/>
          <w:caps/>
        </w:rPr>
      </w:pPr>
      <w:r w:rsidRPr="001E68BB">
        <w:rPr>
          <w:b/>
          <w:caps/>
          <w:lang w:val="en-US"/>
        </w:rPr>
        <w:t>IV</w:t>
      </w:r>
      <w:r w:rsidR="00037911" w:rsidRPr="001E68BB">
        <w:rPr>
          <w:b/>
          <w:caps/>
        </w:rPr>
        <w:t xml:space="preserve">. Передача </w:t>
      </w:r>
      <w:r w:rsidR="002E45E7">
        <w:rPr>
          <w:b/>
          <w:caps/>
        </w:rPr>
        <w:t>и распространение</w:t>
      </w:r>
      <w:r w:rsidR="002E45E7">
        <w:rPr>
          <w:b/>
          <w:caps/>
        </w:rPr>
        <w:br/>
      </w:r>
      <w:r w:rsidR="00037911" w:rsidRPr="001E68BB">
        <w:rPr>
          <w:b/>
          <w:caps/>
        </w:rPr>
        <w:t>персональных данных</w:t>
      </w:r>
      <w:r w:rsidR="002E45E7">
        <w:rPr>
          <w:b/>
          <w:caps/>
        </w:rPr>
        <w:t xml:space="preserve"> работников</w:t>
      </w:r>
    </w:p>
    <w:p w:rsidR="00E07400" w:rsidRPr="00A42E95" w:rsidRDefault="001E68BB" w:rsidP="00C17116">
      <w:pPr>
        <w:spacing w:before="60" w:after="60"/>
        <w:ind w:firstLine="709"/>
        <w:jc w:val="both"/>
      </w:pPr>
      <w:r>
        <w:lastRenderedPageBreak/>
        <w:t>4.1.</w:t>
      </w:r>
      <w:r>
        <w:rPr>
          <w:lang w:val="en-US"/>
        </w:rPr>
        <w:t> </w:t>
      </w:r>
      <w:r w:rsidR="00E07400" w:rsidRPr="001E68BB">
        <w:t>При передаче персональных данных работника работодатель должен соблюдать следующие требования:</w:t>
      </w:r>
    </w:p>
    <w:p w:rsidR="00E07400" w:rsidRPr="00A42E95" w:rsidRDefault="001E68BB" w:rsidP="00C17116">
      <w:pPr>
        <w:spacing w:before="60" w:after="60"/>
        <w:ind w:firstLine="709"/>
        <w:jc w:val="both"/>
      </w:pPr>
      <w:r>
        <w:t>4.1.1.</w:t>
      </w:r>
      <w:r>
        <w:rPr>
          <w:lang w:val="en-US"/>
        </w:rPr>
        <w:t> </w:t>
      </w:r>
      <w:r w:rsidR="002F79E3" w:rsidRPr="00A42E95">
        <w:t>Н</w:t>
      </w:r>
      <w:r w:rsidR="00E07400" w:rsidRPr="00A42E95">
        <w:t xml:space="preserve">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w:t>
      </w:r>
      <w:r w:rsidR="002F79E3" w:rsidRPr="00A42E95">
        <w:t>Трудовым</w:t>
      </w:r>
      <w:r w:rsidR="00E07400" w:rsidRPr="00A42E95">
        <w:t xml:space="preserve"> Кодексом или иными федеральными законами</w:t>
      </w:r>
      <w:r w:rsidR="002F79E3" w:rsidRPr="00A42E95">
        <w:t>.</w:t>
      </w:r>
    </w:p>
    <w:p w:rsidR="00E07400" w:rsidRPr="00A42E95" w:rsidRDefault="002F79E3" w:rsidP="00C17116">
      <w:pPr>
        <w:spacing w:before="60" w:after="60"/>
        <w:ind w:firstLine="709"/>
        <w:jc w:val="both"/>
      </w:pPr>
      <w:r w:rsidRPr="00A42E95">
        <w:t>4.1.2.</w:t>
      </w:r>
      <w:r w:rsidR="001E68BB">
        <w:rPr>
          <w:lang w:val="en-US"/>
        </w:rPr>
        <w:t> </w:t>
      </w:r>
      <w:r w:rsidRPr="00A42E95">
        <w:t>Н</w:t>
      </w:r>
      <w:r w:rsidR="00E07400" w:rsidRPr="00A42E95">
        <w:t>е сообщать персональные данные работника в коммерческих целях без его письменного согласия</w:t>
      </w:r>
      <w:r w:rsidRPr="00A42E95">
        <w:t>.</w:t>
      </w:r>
    </w:p>
    <w:p w:rsidR="001E68BB" w:rsidRPr="0099575A" w:rsidRDefault="001E68BB" w:rsidP="00C17116">
      <w:pPr>
        <w:spacing w:before="60" w:after="60"/>
        <w:ind w:firstLine="709"/>
        <w:jc w:val="both"/>
      </w:pPr>
      <w:r>
        <w:t>4.1.3.</w:t>
      </w:r>
      <w:r>
        <w:rPr>
          <w:lang w:val="en-US"/>
        </w:rPr>
        <w:t> </w:t>
      </w:r>
      <w:r w:rsidR="002F79E3" w:rsidRPr="00A42E95">
        <w:t>П</w:t>
      </w:r>
      <w:r w:rsidR="00E07400" w:rsidRPr="00A42E95">
        <w:t>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07400" w:rsidRPr="00A42E95" w:rsidRDefault="00E07400" w:rsidP="00C17116">
      <w:pPr>
        <w:spacing w:before="60" w:after="60"/>
        <w:ind w:firstLine="709"/>
        <w:jc w:val="both"/>
      </w:pPr>
      <w:r w:rsidRPr="00A42E95">
        <w:t xml:space="preserve">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w:t>
      </w:r>
      <w:r w:rsidR="002F79E3" w:rsidRPr="00A42E95">
        <w:t>Трудовым</w:t>
      </w:r>
      <w:r w:rsidRPr="00A42E95">
        <w:t xml:space="preserve"> Кодексом и иными федеральными законами</w:t>
      </w:r>
      <w:r w:rsidR="00D17569" w:rsidRPr="00A42E95">
        <w:t>.</w:t>
      </w:r>
    </w:p>
    <w:p w:rsidR="00E07400" w:rsidRPr="00A42E95" w:rsidRDefault="001E68BB" w:rsidP="00C17116">
      <w:pPr>
        <w:spacing w:before="60" w:after="60"/>
        <w:ind w:firstLine="709"/>
        <w:jc w:val="both"/>
      </w:pPr>
      <w:r>
        <w:t>4.1.4.</w:t>
      </w:r>
      <w:r>
        <w:rPr>
          <w:lang w:val="en-US"/>
        </w:rPr>
        <w:t> </w:t>
      </w:r>
      <w:r w:rsidR="00D17569" w:rsidRPr="00A42E95">
        <w:t>О</w:t>
      </w:r>
      <w:r w:rsidR="00E07400" w:rsidRPr="00A42E95">
        <w:t xml:space="preserve">существлять передачу персональных данных работника </w:t>
      </w:r>
      <w:r w:rsidR="002F79E3" w:rsidRPr="00A42E95">
        <w:t xml:space="preserve">в пределах </w:t>
      </w:r>
      <w:r w:rsidR="002F79E3" w:rsidRPr="001E68BB">
        <w:rPr>
          <w:caps/>
        </w:rPr>
        <w:t>организации</w:t>
      </w:r>
      <w:r w:rsidR="002F79E3" w:rsidRPr="00A42E95">
        <w:t xml:space="preserve"> </w:t>
      </w:r>
      <w:r w:rsidR="00E07400" w:rsidRPr="00A42E95">
        <w:t xml:space="preserve">в соответствии с </w:t>
      </w:r>
      <w:r w:rsidR="00D17569" w:rsidRPr="00A42E95">
        <w:t xml:space="preserve">данным </w:t>
      </w:r>
      <w:r w:rsidR="002F79E3" w:rsidRPr="00A42E95">
        <w:t>Положением</w:t>
      </w:r>
      <w:r w:rsidR="00E07400" w:rsidRPr="00A42E95">
        <w:t>, с которым работник должен быть ознакомлен под роспись</w:t>
      </w:r>
      <w:r w:rsidR="00D17569" w:rsidRPr="00A42E95">
        <w:t>.</w:t>
      </w:r>
    </w:p>
    <w:p w:rsidR="00E07400" w:rsidRPr="00A42E95" w:rsidRDefault="001E68BB" w:rsidP="00C17116">
      <w:pPr>
        <w:spacing w:before="60" w:after="60"/>
        <w:ind w:firstLine="709"/>
        <w:jc w:val="both"/>
      </w:pPr>
      <w:r>
        <w:t>4.1.5.</w:t>
      </w:r>
      <w:r>
        <w:rPr>
          <w:lang w:val="en-US"/>
        </w:rPr>
        <w:t> </w:t>
      </w:r>
      <w:r w:rsidR="00D17569" w:rsidRPr="00A42E95">
        <w:t>Р</w:t>
      </w:r>
      <w:r w:rsidR="00E07400" w:rsidRPr="00A42E95">
        <w:t>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00D17569" w:rsidRPr="00A42E95">
        <w:t>.</w:t>
      </w:r>
    </w:p>
    <w:p w:rsidR="00E07400" w:rsidRPr="00A42E95" w:rsidRDefault="001E68BB" w:rsidP="00C17116">
      <w:pPr>
        <w:spacing w:before="60" w:after="60"/>
        <w:ind w:firstLine="709"/>
        <w:jc w:val="both"/>
      </w:pPr>
      <w:r>
        <w:t>4.1.6.</w:t>
      </w:r>
      <w:r>
        <w:rPr>
          <w:lang w:val="en-US"/>
        </w:rPr>
        <w:t> </w:t>
      </w:r>
      <w:r w:rsidR="00D17569" w:rsidRPr="00A42E95">
        <w:t>Н</w:t>
      </w:r>
      <w:r w:rsidR="00E07400" w:rsidRPr="00A42E95">
        <w:t>е запрашивать информацию о с</w:t>
      </w:r>
      <w:r>
        <w:t>остоянии здоровья работника, за</w:t>
      </w:r>
      <w:r>
        <w:rPr>
          <w:lang w:val="en-US"/>
        </w:rPr>
        <w:t> </w:t>
      </w:r>
      <w:r w:rsidR="00E07400" w:rsidRPr="00A42E95">
        <w:t>исключением тех сведений, которые относятся к вопросу о возможности выполнения работником трудовой функции</w:t>
      </w:r>
      <w:r w:rsidR="00D17569" w:rsidRPr="00A42E95">
        <w:t>.</w:t>
      </w:r>
    </w:p>
    <w:p w:rsidR="00E07400" w:rsidRDefault="00D17569" w:rsidP="00C17116">
      <w:pPr>
        <w:spacing w:before="60" w:after="60"/>
        <w:ind w:firstLine="709"/>
        <w:jc w:val="both"/>
      </w:pPr>
      <w:r w:rsidRPr="00A42E95">
        <w:t>4.1.7.</w:t>
      </w:r>
      <w:r w:rsidR="001E68BB">
        <w:rPr>
          <w:lang w:val="en-US"/>
        </w:rPr>
        <w:t> </w:t>
      </w:r>
      <w:r w:rsidRPr="00A42E95">
        <w:t>П</w:t>
      </w:r>
      <w:r w:rsidR="00E07400" w:rsidRPr="00A42E95">
        <w:t>ередавать персональные данные работн</w:t>
      </w:r>
      <w:r w:rsidR="001E68BB">
        <w:t>ика представителям работников в</w:t>
      </w:r>
      <w:r w:rsidR="001E68BB">
        <w:rPr>
          <w:lang w:val="en-US"/>
        </w:rPr>
        <w:t> </w:t>
      </w:r>
      <w:r w:rsidR="00E07400" w:rsidRPr="00A42E95">
        <w:t xml:space="preserve">порядке, установленном </w:t>
      </w:r>
      <w:r w:rsidRPr="00A42E95">
        <w:t>Трудовым</w:t>
      </w:r>
      <w:r w:rsidR="00E07400" w:rsidRPr="00A42E95">
        <w:t xml:space="preserve"> Кодексом и</w:t>
      </w:r>
      <w:r w:rsidR="001E68BB">
        <w:t xml:space="preserve"> иными федеральными законами, и</w:t>
      </w:r>
      <w:r w:rsidR="001E68BB">
        <w:rPr>
          <w:lang w:val="en-US"/>
        </w:rPr>
        <w:t> </w:t>
      </w:r>
      <w:r w:rsidR="00E07400" w:rsidRPr="00A42E95">
        <w:t>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21C38" w:rsidRDefault="00021C38" w:rsidP="00021C38">
      <w:pPr>
        <w:spacing w:before="60" w:after="60"/>
        <w:ind w:firstLine="709"/>
        <w:jc w:val="both"/>
      </w:pPr>
      <w:r>
        <w:t>4.2. При передаче работодателем персональных данных работника сотрудник 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rsidR="00021C38" w:rsidRDefault="00021C38" w:rsidP="00021C38">
      <w:pPr>
        <w:spacing w:before="60" w:after="60"/>
        <w:ind w:firstLine="709"/>
        <w:jc w:val="both"/>
      </w:pPr>
      <w:r>
        <w:t>4.3. Работодатель вправе передать информацию, которая относится к персональным данным работника, без его согласия, если такие сведения нужно передать по запросу государственных органов, в порядке, установленном законодательством.</w:t>
      </w:r>
    </w:p>
    <w:p w:rsidR="00021C38" w:rsidRDefault="00021C38" w:rsidP="00021C38">
      <w:pPr>
        <w:spacing w:before="60" w:after="60"/>
        <w:ind w:firstLine="709"/>
        <w:jc w:val="both"/>
      </w:pPr>
      <w:r>
        <w:t>4.4.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021C38" w:rsidRDefault="00021C38" w:rsidP="00021C38">
      <w:pPr>
        <w:spacing w:before="60" w:after="60"/>
        <w:ind w:firstLine="709"/>
        <w:jc w:val="both"/>
      </w:pPr>
      <w:r>
        <w:t>4.5. Работодатель не вправе распространять персональные данные работников третьим лицам без согласия работника на передачу таких данных.</w:t>
      </w:r>
    </w:p>
    <w:p w:rsidR="00021C38" w:rsidRDefault="00021C38" w:rsidP="00021C38">
      <w:pPr>
        <w:spacing w:before="60" w:after="60"/>
        <w:ind w:firstLine="709"/>
        <w:jc w:val="both"/>
      </w:pPr>
      <w:r>
        <w:t>4.6. 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7559CF" w:rsidRDefault="007559CF" w:rsidP="007559CF">
      <w:pPr>
        <w:spacing w:before="60" w:after="60"/>
        <w:ind w:firstLine="709"/>
        <w:jc w:val="both"/>
      </w:pPr>
      <w:r>
        <w:t>4.7.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7559CF" w:rsidRDefault="007559CF" w:rsidP="007559CF">
      <w:pPr>
        <w:spacing w:before="60" w:after="60"/>
        <w:ind w:firstLine="709"/>
        <w:jc w:val="both"/>
      </w:pPr>
      <w:r>
        <w:lastRenderedPageBreak/>
        <w:t>4.8. В случае 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7559CF" w:rsidRDefault="007559CF" w:rsidP="007559CF">
      <w:pPr>
        <w:spacing w:before="60" w:after="60"/>
        <w:ind w:firstLine="709"/>
        <w:jc w:val="both"/>
      </w:pPr>
      <w:r>
        <w:t>4.9. </w:t>
      </w:r>
      <w:proofErr w:type="gramStart"/>
      <w:r>
        <w:t>В случае 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roofErr w:type="gramEnd"/>
    </w:p>
    <w:p w:rsidR="007559CF" w:rsidRDefault="007559CF" w:rsidP="007559CF">
      <w:pPr>
        <w:spacing w:before="60" w:after="60"/>
        <w:ind w:firstLine="709"/>
        <w:jc w:val="both"/>
      </w:pPr>
      <w:r>
        <w:t>4.10. Согласие работника на распространение персональных данных может быть предоставлено работодателю:</w:t>
      </w:r>
    </w:p>
    <w:p w:rsidR="007559CF" w:rsidRDefault="007559CF" w:rsidP="007559CF">
      <w:pPr>
        <w:pStyle w:val="a3"/>
        <w:numPr>
          <w:ilvl w:val="1"/>
          <w:numId w:val="50"/>
        </w:numPr>
        <w:tabs>
          <w:tab w:val="left" w:pos="993"/>
        </w:tabs>
        <w:spacing w:before="60" w:after="60"/>
        <w:ind w:left="0" w:firstLine="709"/>
        <w:jc w:val="both"/>
      </w:pPr>
      <w:r>
        <w:t>непосредственно;</w:t>
      </w:r>
    </w:p>
    <w:p w:rsidR="007559CF" w:rsidRDefault="007559CF" w:rsidP="007559CF">
      <w:pPr>
        <w:pStyle w:val="a3"/>
        <w:numPr>
          <w:ilvl w:val="1"/>
          <w:numId w:val="50"/>
        </w:numPr>
        <w:tabs>
          <w:tab w:val="left" w:pos="993"/>
        </w:tabs>
        <w:spacing w:before="60" w:after="60"/>
        <w:ind w:left="0" w:firstLine="709"/>
        <w:jc w:val="both"/>
      </w:pPr>
      <w:r>
        <w:t>с использованием информационной системы уполномоченного органа по защите прав субъектов персональных данных.</w:t>
      </w:r>
    </w:p>
    <w:p w:rsidR="007559CF" w:rsidRDefault="007559CF" w:rsidP="007559CF">
      <w:pPr>
        <w:spacing w:before="60" w:after="60"/>
        <w:ind w:firstLine="709"/>
        <w:jc w:val="both"/>
      </w:pPr>
      <w:r>
        <w:t>4.11. В согласии на распространение персональных данных работник 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 не допускается.</w:t>
      </w:r>
    </w:p>
    <w:p w:rsidR="007559CF" w:rsidRDefault="007559CF" w:rsidP="007559CF">
      <w:pPr>
        <w:spacing w:before="60" w:after="60"/>
        <w:ind w:firstLine="709"/>
        <w:jc w:val="both"/>
      </w:pPr>
      <w:r>
        <w:t>4.12.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rsidR="007559CF" w:rsidRDefault="007559CF" w:rsidP="007559CF">
      <w:pPr>
        <w:spacing w:before="60" w:after="60"/>
        <w:ind w:firstLine="709"/>
        <w:jc w:val="both"/>
      </w:pPr>
      <w:r>
        <w:t>4.13. 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7559CF" w:rsidRDefault="007559CF" w:rsidP="007559CF">
      <w:pPr>
        <w:spacing w:before="60" w:after="60"/>
        <w:ind w:firstLine="709"/>
        <w:jc w:val="both"/>
      </w:pPr>
      <w:r>
        <w:t>4.14. Действие согласия работника на распространение персональных данных прекращается с момента поступления работодателю требования, указанного в пункте 4.13 настоящего Положения.</w:t>
      </w:r>
    </w:p>
    <w:p w:rsidR="00884125" w:rsidRDefault="007559CF" w:rsidP="007559CF">
      <w:pPr>
        <w:spacing w:before="60" w:after="60"/>
        <w:ind w:firstLine="709"/>
        <w:jc w:val="both"/>
      </w:pPr>
      <w:r>
        <w:t>4.15. Работник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Работодатель или третье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 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 в течение трех рабочих дней с момента вступления решения суда в законную силу.</w:t>
      </w:r>
    </w:p>
    <w:p w:rsidR="00236DB2" w:rsidRPr="00A42E95" w:rsidRDefault="00236DB2" w:rsidP="00C17116">
      <w:pPr>
        <w:spacing w:before="60" w:after="60"/>
        <w:ind w:firstLine="709"/>
        <w:jc w:val="both"/>
      </w:pPr>
    </w:p>
    <w:p w:rsidR="005D62D6" w:rsidRPr="001E68BB" w:rsidRDefault="005D62D6" w:rsidP="00C17116">
      <w:pPr>
        <w:pStyle w:val="a00"/>
        <w:spacing w:before="60" w:beforeAutospacing="0" w:after="60" w:afterAutospacing="0"/>
        <w:jc w:val="center"/>
        <w:rPr>
          <w:b/>
          <w:caps/>
        </w:rPr>
      </w:pPr>
      <w:r>
        <w:rPr>
          <w:b/>
          <w:caps/>
          <w:lang w:val="en-US"/>
        </w:rPr>
        <w:t>V</w:t>
      </w:r>
      <w:r w:rsidRPr="001E68BB">
        <w:rPr>
          <w:b/>
          <w:caps/>
        </w:rPr>
        <w:t xml:space="preserve">. </w:t>
      </w:r>
      <w:r w:rsidRPr="005D62D6">
        <w:rPr>
          <w:b/>
          <w:caps/>
        </w:rPr>
        <w:t>Актуализация, исправление, удаление и уничтожение</w:t>
      </w:r>
      <w:r>
        <w:rPr>
          <w:b/>
          <w:caps/>
        </w:rPr>
        <w:t xml:space="preserve"> </w:t>
      </w:r>
      <w:r w:rsidRPr="005D62D6">
        <w:rPr>
          <w:b/>
          <w:caps/>
        </w:rPr>
        <w:t>персональных данных, ответы на запросы субъектов</w:t>
      </w:r>
      <w:r>
        <w:rPr>
          <w:b/>
          <w:caps/>
        </w:rPr>
        <w:t xml:space="preserve"> </w:t>
      </w:r>
      <w:r w:rsidRPr="005D62D6">
        <w:rPr>
          <w:b/>
          <w:caps/>
        </w:rPr>
        <w:t>на доступ к персональным данным</w:t>
      </w:r>
    </w:p>
    <w:p w:rsidR="005D62D6" w:rsidRDefault="005D62D6" w:rsidP="00C17116">
      <w:pPr>
        <w:pStyle w:val="a00"/>
        <w:tabs>
          <w:tab w:val="left" w:pos="993"/>
        </w:tabs>
        <w:spacing w:before="60" w:beforeAutospacing="0" w:after="60" w:afterAutospacing="0"/>
        <w:ind w:firstLine="709"/>
        <w:jc w:val="both"/>
      </w:pPr>
      <w:r>
        <w:lastRenderedPageBreak/>
        <w:t>5.1.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Федерального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5D62D6" w:rsidRDefault="005D62D6" w:rsidP="00C17116">
      <w:pPr>
        <w:pStyle w:val="a00"/>
        <w:tabs>
          <w:tab w:val="left" w:pos="993"/>
        </w:tabs>
        <w:spacing w:before="60" w:beforeAutospacing="0" w:after="60" w:afterAutospacing="0"/>
        <w:ind w:firstLine="709"/>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5D62D6" w:rsidRDefault="005D62D6" w:rsidP="00C17116">
      <w:pPr>
        <w:pStyle w:val="a00"/>
        <w:tabs>
          <w:tab w:val="left" w:pos="993"/>
        </w:tabs>
        <w:spacing w:before="60" w:beforeAutospacing="0" w:after="60" w:afterAutospacing="0"/>
        <w:ind w:firstLine="709"/>
        <w:jc w:val="both"/>
      </w:pPr>
      <w:r>
        <w:t>Запрос должен содержать:</w:t>
      </w:r>
    </w:p>
    <w:p w:rsidR="005D62D6" w:rsidRDefault="005D62D6" w:rsidP="00236DB2">
      <w:pPr>
        <w:pStyle w:val="a00"/>
        <w:numPr>
          <w:ilvl w:val="1"/>
          <w:numId w:val="37"/>
        </w:numPr>
        <w:tabs>
          <w:tab w:val="left" w:pos="993"/>
        </w:tabs>
        <w:spacing w:before="60" w:beforeAutospacing="0" w:after="60" w:afterAutospacing="0"/>
        <w:ind w:left="0" w:firstLine="709"/>
        <w:jc w:val="both"/>
      </w:pPr>
      <w: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D62D6" w:rsidRDefault="005D62D6" w:rsidP="00236DB2">
      <w:pPr>
        <w:pStyle w:val="a00"/>
        <w:numPr>
          <w:ilvl w:val="1"/>
          <w:numId w:val="37"/>
        </w:numPr>
        <w:tabs>
          <w:tab w:val="left" w:pos="993"/>
        </w:tabs>
        <w:spacing w:before="60" w:beforeAutospacing="0" w:after="60" w:afterAutospacing="0"/>
        <w:ind w:left="0" w:firstLine="709"/>
        <w:jc w:val="both"/>
      </w:pPr>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5D62D6" w:rsidRDefault="005D62D6" w:rsidP="00236DB2">
      <w:pPr>
        <w:pStyle w:val="a00"/>
        <w:numPr>
          <w:ilvl w:val="1"/>
          <w:numId w:val="37"/>
        </w:numPr>
        <w:tabs>
          <w:tab w:val="left" w:pos="993"/>
        </w:tabs>
        <w:spacing w:before="60" w:beforeAutospacing="0" w:after="60" w:afterAutospacing="0"/>
        <w:ind w:left="0" w:firstLine="709"/>
        <w:jc w:val="both"/>
      </w:pPr>
      <w:r>
        <w:t>подпись субъекта персональных данных или его представителя.</w:t>
      </w:r>
    </w:p>
    <w:p w:rsidR="005D62D6" w:rsidRDefault="005D62D6" w:rsidP="00C17116">
      <w:pPr>
        <w:pStyle w:val="a00"/>
        <w:tabs>
          <w:tab w:val="left" w:pos="993"/>
        </w:tabs>
        <w:spacing w:before="60" w:beforeAutospacing="0" w:after="60" w:afterAutospacing="0"/>
        <w:ind w:firstLine="709"/>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D62D6" w:rsidRDefault="005D62D6" w:rsidP="00C17116">
      <w:pPr>
        <w:pStyle w:val="a00"/>
        <w:tabs>
          <w:tab w:val="left" w:pos="993"/>
        </w:tabs>
        <w:spacing w:before="60" w:beforeAutospacing="0" w:after="60" w:afterAutospacing="0"/>
        <w:ind w:firstLine="709"/>
        <w:jc w:val="both"/>
      </w:pPr>
      <w:r>
        <w:t xml:space="preserve">Если в обращении (запросе) субъекта персональных данных не отражены в соответствии с требованиями </w:t>
      </w:r>
      <w:r w:rsidRPr="005D62D6">
        <w:t>Федерального закона «О персональных данных»</w:t>
      </w:r>
      <w:r>
        <w:t xml:space="preserve"> все необходимые сведения или субъект не обладает правами доступа к запрашиваемой информации, то ему направляется мотивированный отказ.</w:t>
      </w:r>
    </w:p>
    <w:p w:rsidR="005D62D6" w:rsidRDefault="005D62D6" w:rsidP="00C17116">
      <w:pPr>
        <w:pStyle w:val="a00"/>
        <w:tabs>
          <w:tab w:val="left" w:pos="993"/>
        </w:tabs>
        <w:spacing w:before="60" w:beforeAutospacing="0" w:after="60" w:afterAutospacing="0"/>
        <w:ind w:firstLine="709"/>
        <w:jc w:val="both"/>
      </w:pPr>
      <w:r>
        <w:t>Право субъекта персональных данных на доступ к его персональным данным может быть ограничено в соответствии с ч. 8 ст. 14 Федерального закона «О </w:t>
      </w:r>
      <w:r w:rsidRPr="005D62D6">
        <w:t>персональных данных»</w:t>
      </w:r>
      <w:r>
        <w:t xml:space="preserve">, в том </w:t>
      </w:r>
      <w:proofErr w:type="gramStart"/>
      <w:r>
        <w:t>числе</w:t>
      </w:r>
      <w:proofErr w:type="gramEnd"/>
      <w:r>
        <w:t xml:space="preserve"> если доступ субъекта персональных данных к его персональным данным нарушает права и законные интересы третьих лиц.</w:t>
      </w:r>
    </w:p>
    <w:p w:rsidR="005D62D6" w:rsidRDefault="002111D9" w:rsidP="00C17116">
      <w:pPr>
        <w:pStyle w:val="a00"/>
        <w:tabs>
          <w:tab w:val="left" w:pos="993"/>
        </w:tabs>
        <w:spacing w:before="60" w:beforeAutospacing="0" w:after="60" w:afterAutospacing="0"/>
        <w:ind w:firstLine="709"/>
        <w:jc w:val="both"/>
      </w:pPr>
      <w:r>
        <w:t>5</w:t>
      </w:r>
      <w:r w:rsidR="005D62D6">
        <w:t xml:space="preserve">.2. </w:t>
      </w:r>
      <w:proofErr w:type="gramStart"/>
      <w:r w:rsidR="005D62D6">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005D62D6">
        <w:t>Роскомнадзора</w:t>
      </w:r>
      <w:proofErr w:type="spellEnd"/>
      <w:r w:rsidR="005D62D6">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r w:rsidR="005D62D6">
        <w:t>.</w:t>
      </w:r>
    </w:p>
    <w:p w:rsidR="005D62D6" w:rsidRDefault="005D62D6" w:rsidP="00C17116">
      <w:pPr>
        <w:pStyle w:val="a00"/>
        <w:tabs>
          <w:tab w:val="left" w:pos="993"/>
        </w:tabs>
        <w:spacing w:before="60" w:beforeAutospacing="0" w:after="60" w:afterAutospacing="0"/>
        <w:ind w:firstLine="709"/>
        <w:jc w:val="both"/>
      </w:pPr>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t>Роскомнадзором</w:t>
      </w:r>
      <w:proofErr w:type="spellEnd"/>
      <w: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5D62D6" w:rsidRDefault="002111D9" w:rsidP="00C17116">
      <w:pPr>
        <w:pStyle w:val="a00"/>
        <w:tabs>
          <w:tab w:val="left" w:pos="993"/>
        </w:tabs>
        <w:spacing w:before="60" w:beforeAutospacing="0" w:after="60" w:afterAutospacing="0"/>
        <w:ind w:firstLine="709"/>
        <w:jc w:val="both"/>
      </w:pPr>
      <w:r>
        <w:t>5</w:t>
      </w:r>
      <w:r w:rsidR="005D62D6">
        <w:t xml:space="preserve">.3.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005D62D6">
        <w:t>Роскомнадзора</w:t>
      </w:r>
      <w:proofErr w:type="spellEnd"/>
      <w:r w:rsidR="005D62D6">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5D62D6" w:rsidRDefault="002111D9" w:rsidP="00C17116">
      <w:pPr>
        <w:pStyle w:val="a00"/>
        <w:tabs>
          <w:tab w:val="left" w:pos="993"/>
        </w:tabs>
        <w:spacing w:before="60" w:beforeAutospacing="0" w:after="60" w:afterAutospacing="0"/>
        <w:ind w:firstLine="709"/>
        <w:jc w:val="both"/>
      </w:pPr>
      <w:r>
        <w:t>5</w:t>
      </w:r>
      <w:r w:rsidR="005D62D6">
        <w:t>.4.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5D62D6" w:rsidRDefault="005D62D6" w:rsidP="00236DB2">
      <w:pPr>
        <w:pStyle w:val="a00"/>
        <w:numPr>
          <w:ilvl w:val="1"/>
          <w:numId w:val="39"/>
        </w:numPr>
        <w:tabs>
          <w:tab w:val="left" w:pos="993"/>
        </w:tabs>
        <w:spacing w:before="60" w:beforeAutospacing="0" w:after="60" w:afterAutospacing="0"/>
        <w:ind w:left="0" w:firstLine="709"/>
        <w:jc w:val="both"/>
      </w:pPr>
      <w: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5D62D6" w:rsidRDefault="005D62D6" w:rsidP="00236DB2">
      <w:pPr>
        <w:pStyle w:val="a00"/>
        <w:numPr>
          <w:ilvl w:val="1"/>
          <w:numId w:val="39"/>
        </w:numPr>
        <w:tabs>
          <w:tab w:val="left" w:pos="993"/>
        </w:tabs>
        <w:spacing w:before="60" w:beforeAutospacing="0" w:after="60" w:afterAutospacing="0"/>
        <w:ind w:left="0" w:firstLine="709"/>
        <w:jc w:val="both"/>
      </w:pPr>
      <w:r>
        <w:lastRenderedPageBreak/>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5D62D6" w:rsidRDefault="005D62D6" w:rsidP="009C2826">
      <w:pPr>
        <w:pStyle w:val="a00"/>
        <w:numPr>
          <w:ilvl w:val="1"/>
          <w:numId w:val="39"/>
        </w:numPr>
        <w:tabs>
          <w:tab w:val="left" w:pos="993"/>
        </w:tabs>
        <w:spacing w:before="60" w:beforeAutospacing="0" w:after="60" w:afterAutospacing="0"/>
        <w:ind w:left="0" w:firstLine="709"/>
        <w:jc w:val="both"/>
      </w:pPr>
      <w:r>
        <w:t>иное не предусмотрено другим соглашением между Оператором и субъектом персональных данных.</w:t>
      </w:r>
    </w:p>
    <w:p w:rsidR="009C2826" w:rsidRDefault="009C2826" w:rsidP="009C2826">
      <w:pPr>
        <w:pStyle w:val="a00"/>
        <w:tabs>
          <w:tab w:val="left" w:pos="993"/>
        </w:tabs>
        <w:spacing w:before="60" w:beforeAutospacing="0" w:after="60" w:afterAutospacing="0"/>
        <w:ind w:firstLine="709"/>
        <w:jc w:val="both"/>
      </w:pPr>
      <w:r>
        <w:t xml:space="preserve">5.5. Уничтожение персональных данных осуществляется </w:t>
      </w:r>
      <w:r w:rsidRPr="009C2826">
        <w:t>в соответствии</w:t>
      </w:r>
      <w:r w:rsidR="00506C11">
        <w:t xml:space="preserve"> с </w:t>
      </w:r>
      <w:r w:rsidR="007B5EFF">
        <w:t>Регламентом</w:t>
      </w:r>
      <w:r>
        <w:t xml:space="preserve"> уничтожени</w:t>
      </w:r>
      <w:r w:rsidR="007B5EFF">
        <w:t>я</w:t>
      </w:r>
      <w:r>
        <w:t xml:space="preserve"> персональных данных комиссией, созданной приказом руководителя Учреждения.</w:t>
      </w:r>
    </w:p>
    <w:p w:rsidR="009C2826" w:rsidRDefault="009C2826" w:rsidP="009C2826">
      <w:pPr>
        <w:pStyle w:val="a00"/>
        <w:tabs>
          <w:tab w:val="left" w:pos="993"/>
        </w:tabs>
        <w:spacing w:before="60" w:beforeAutospacing="0" w:after="60" w:afterAutospacing="0"/>
        <w:ind w:firstLine="709"/>
        <w:jc w:val="both"/>
      </w:pPr>
      <w:r>
        <w:t xml:space="preserve">5.6. Способы уничтожения персональных данных устанавливаются в </w:t>
      </w:r>
      <w:r w:rsidR="007B5EFF">
        <w:t>Регламенте</w:t>
      </w:r>
      <w:r w:rsidRPr="009C2826">
        <w:t xml:space="preserve"> уничтожени</w:t>
      </w:r>
      <w:r w:rsidR="007B5EFF">
        <w:t>я</w:t>
      </w:r>
      <w:r w:rsidRPr="009C2826">
        <w:t xml:space="preserve"> персональных</w:t>
      </w:r>
      <w:r w:rsidR="007B5EFF">
        <w:t xml:space="preserve"> данных</w:t>
      </w:r>
      <w:r>
        <w:t>.</w:t>
      </w:r>
    </w:p>
    <w:p w:rsidR="009C2826" w:rsidRDefault="009C2826" w:rsidP="009C2826">
      <w:pPr>
        <w:pStyle w:val="a00"/>
        <w:tabs>
          <w:tab w:val="left" w:pos="993"/>
        </w:tabs>
        <w:spacing w:before="60" w:beforeAutospacing="0" w:after="60" w:afterAutospacing="0"/>
        <w:ind w:firstLine="709"/>
        <w:jc w:val="both"/>
      </w:pPr>
      <w:r>
        <w:t>5.7. Подтверждение уничтожения персо</w:t>
      </w:r>
      <w:r w:rsidR="007B5EFF">
        <w:t>нальных данных осуществляется в </w:t>
      </w:r>
      <w:r>
        <w:t xml:space="preserve">соответствии с требованиями, установленными приказом </w:t>
      </w:r>
      <w:proofErr w:type="spellStart"/>
      <w:r>
        <w:t>Роскомнадзора</w:t>
      </w:r>
      <w:proofErr w:type="spellEnd"/>
      <w:r>
        <w:t xml:space="preserve"> от 28.10.2022 № 179 «Об утверждении Требований к подтверждению уничтожения персональных данных».</w:t>
      </w:r>
    </w:p>
    <w:p w:rsidR="00E07400" w:rsidRDefault="00E07400" w:rsidP="009C2826">
      <w:pPr>
        <w:tabs>
          <w:tab w:val="left" w:pos="993"/>
        </w:tabs>
        <w:spacing w:before="60" w:after="60"/>
        <w:ind w:firstLine="709"/>
        <w:jc w:val="both"/>
      </w:pPr>
    </w:p>
    <w:p w:rsidR="002111D9" w:rsidRPr="001E68BB" w:rsidRDefault="002111D9" w:rsidP="00C17116">
      <w:pPr>
        <w:pStyle w:val="a00"/>
        <w:spacing w:before="60" w:beforeAutospacing="0" w:after="60" w:afterAutospacing="0"/>
        <w:jc w:val="center"/>
        <w:rPr>
          <w:b/>
          <w:caps/>
        </w:rPr>
      </w:pPr>
      <w:r>
        <w:rPr>
          <w:b/>
          <w:caps/>
          <w:lang w:val="en-US"/>
        </w:rPr>
        <w:t>VI</w:t>
      </w:r>
      <w:r w:rsidRPr="001E68BB">
        <w:rPr>
          <w:b/>
          <w:caps/>
        </w:rPr>
        <w:t xml:space="preserve">. </w:t>
      </w:r>
      <w:r>
        <w:rPr>
          <w:b/>
          <w:caps/>
        </w:rPr>
        <w:t>З</w:t>
      </w:r>
      <w:r w:rsidRPr="001E68BB">
        <w:rPr>
          <w:b/>
          <w:caps/>
        </w:rPr>
        <w:t>ащит</w:t>
      </w:r>
      <w:r>
        <w:rPr>
          <w:b/>
          <w:caps/>
        </w:rPr>
        <w:t xml:space="preserve">а </w:t>
      </w:r>
      <w:r w:rsidRPr="001E68BB">
        <w:rPr>
          <w:b/>
          <w:caps/>
        </w:rPr>
        <w:t>персональных данных</w:t>
      </w:r>
    </w:p>
    <w:p w:rsidR="00C17116" w:rsidRPr="00A42E95" w:rsidRDefault="00C17116" w:rsidP="00C17116">
      <w:pPr>
        <w:spacing w:before="60" w:after="60"/>
        <w:ind w:firstLine="709"/>
        <w:jc w:val="both"/>
      </w:pPr>
      <w:r>
        <w:t>6.1. </w:t>
      </w:r>
      <w:r w:rsidRPr="00A42E95">
        <w:t>Оператор и иные лица, получившие доступ к персональным данным</w:t>
      </w:r>
      <w:r>
        <w:t xml:space="preserve"> работника</w:t>
      </w:r>
      <w:r w:rsidRPr="00A42E95">
        <w:t>,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17116" w:rsidRDefault="00C17116" w:rsidP="00C17116">
      <w:pPr>
        <w:spacing w:before="60" w:after="60"/>
        <w:ind w:firstLine="709"/>
        <w:jc w:val="both"/>
      </w:pPr>
      <w:r>
        <w:t>6</w:t>
      </w:r>
      <w:r w:rsidRPr="00A42E95">
        <w:t>.</w:t>
      </w:r>
      <w:r>
        <w:t>2</w:t>
      </w:r>
      <w:r w:rsidRPr="00A42E95">
        <w:t>.</w:t>
      </w:r>
      <w:r>
        <w:t> </w:t>
      </w:r>
      <w:r w:rsidRPr="00A42E95">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11D9" w:rsidRDefault="002111D9" w:rsidP="00C17116">
      <w:pPr>
        <w:tabs>
          <w:tab w:val="left" w:pos="993"/>
        </w:tabs>
        <w:spacing w:before="60" w:after="60"/>
        <w:ind w:firstLine="709"/>
        <w:jc w:val="both"/>
      </w:pPr>
      <w:r>
        <w:t>6.</w:t>
      </w:r>
      <w:r w:rsidR="00C17116">
        <w:t>3</w:t>
      </w:r>
      <w:r>
        <w:t>.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rsidR="002111D9" w:rsidRDefault="002111D9" w:rsidP="00C17116">
      <w:pPr>
        <w:tabs>
          <w:tab w:val="left" w:pos="993"/>
        </w:tabs>
        <w:spacing w:before="60" w:after="60"/>
        <w:ind w:firstLine="709"/>
        <w:jc w:val="both"/>
      </w:pPr>
      <w:r>
        <w:t>6.</w:t>
      </w:r>
      <w:r w:rsidR="00C17116">
        <w:t>4</w:t>
      </w:r>
      <w:r>
        <w:t>.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rsidR="002111D9" w:rsidRDefault="002111D9" w:rsidP="00C17116">
      <w:pPr>
        <w:tabs>
          <w:tab w:val="left" w:pos="993"/>
        </w:tabs>
        <w:spacing w:before="60" w:after="60"/>
        <w:ind w:firstLine="709"/>
        <w:jc w:val="both"/>
      </w:pPr>
      <w:r>
        <w:t>6.</w:t>
      </w:r>
      <w:r w:rsidR="00C17116">
        <w:t>5</w:t>
      </w:r>
      <w:r>
        <w:t>. Подсистема организационной защиты включает в себя организацию структуры управления СЗПД, разрешительной системы,</w:t>
      </w:r>
      <w:r w:rsidR="007B5EFF">
        <w:t xml:space="preserve"> защиты информации при работе с </w:t>
      </w:r>
      <w:r>
        <w:t>сотрудниками, партнерами и сторонними лицами.</w:t>
      </w:r>
    </w:p>
    <w:p w:rsidR="002111D9" w:rsidRDefault="002111D9" w:rsidP="00C17116">
      <w:pPr>
        <w:tabs>
          <w:tab w:val="left" w:pos="993"/>
        </w:tabs>
        <w:spacing w:before="60" w:after="60"/>
        <w:ind w:firstLine="709"/>
        <w:jc w:val="both"/>
      </w:pPr>
      <w:r>
        <w:t>6.</w:t>
      </w:r>
      <w:r w:rsidR="00C17116">
        <w:t>6</w:t>
      </w:r>
      <w:r>
        <w:t>. Подсистема технической защиты включает в себя комплекс технических, программных, программно-аппаратных средств, обеспечивающих защиту ПД.</w:t>
      </w:r>
    </w:p>
    <w:p w:rsidR="002111D9" w:rsidRDefault="002111D9" w:rsidP="00C17116">
      <w:pPr>
        <w:tabs>
          <w:tab w:val="left" w:pos="993"/>
        </w:tabs>
        <w:spacing w:before="60" w:after="60"/>
        <w:ind w:firstLine="709"/>
        <w:jc w:val="both"/>
      </w:pPr>
      <w:r>
        <w:t>6.</w:t>
      </w:r>
      <w:r w:rsidR="00C17116">
        <w:t>7</w:t>
      </w:r>
      <w:r>
        <w:t>. Основными мерами защиты ПД, используемыми Оператором, являются:</w:t>
      </w:r>
    </w:p>
    <w:p w:rsidR="002111D9" w:rsidRDefault="002111D9" w:rsidP="00C17116">
      <w:pPr>
        <w:tabs>
          <w:tab w:val="left" w:pos="993"/>
        </w:tabs>
        <w:spacing w:before="60" w:after="60"/>
        <w:ind w:firstLine="709"/>
        <w:jc w:val="both"/>
      </w:pPr>
      <w:r>
        <w:t>6.</w:t>
      </w:r>
      <w:r w:rsidR="00C17116">
        <w:t>7</w:t>
      </w:r>
      <w:r>
        <w:t xml:space="preserve">.1. Назначение лица, ответственного за организацию обработки ПД, которое осуществляет организацию обработки ПД, обучение и инструктаж, внутренний </w:t>
      </w:r>
      <w:proofErr w:type="gramStart"/>
      <w:r>
        <w:t>контроль за</w:t>
      </w:r>
      <w:proofErr w:type="gramEnd"/>
      <w:r>
        <w:t xml:space="preserve"> соблюдением учреждением и его работниками требований к защите ПД.</w:t>
      </w:r>
    </w:p>
    <w:p w:rsidR="002111D9" w:rsidRDefault="002111D9" w:rsidP="00C17116">
      <w:pPr>
        <w:tabs>
          <w:tab w:val="left" w:pos="993"/>
        </w:tabs>
        <w:spacing w:before="60" w:after="60"/>
        <w:ind w:firstLine="709"/>
        <w:jc w:val="both"/>
      </w:pPr>
      <w:r>
        <w:t>6.</w:t>
      </w:r>
      <w:r w:rsidR="00C17116">
        <w:t>7</w:t>
      </w:r>
      <w:r>
        <w:t>.2. Определение актуальных угроз безопасности ПД при их обработке в ИСПД и разработка мер и мероприятий по защите ПД.</w:t>
      </w:r>
    </w:p>
    <w:p w:rsidR="002111D9" w:rsidRDefault="002111D9" w:rsidP="00C17116">
      <w:pPr>
        <w:tabs>
          <w:tab w:val="left" w:pos="993"/>
        </w:tabs>
        <w:spacing w:before="60" w:after="60"/>
        <w:ind w:firstLine="709"/>
        <w:jc w:val="both"/>
      </w:pPr>
      <w:r>
        <w:t>6.</w:t>
      </w:r>
      <w:r w:rsidR="00C17116">
        <w:t>7</w:t>
      </w:r>
      <w:r>
        <w:t>.3. Разработка политики в отношении обработки персональных данных.</w:t>
      </w:r>
    </w:p>
    <w:p w:rsidR="002111D9" w:rsidRDefault="002111D9" w:rsidP="00C17116">
      <w:pPr>
        <w:tabs>
          <w:tab w:val="left" w:pos="993"/>
        </w:tabs>
        <w:spacing w:before="60" w:after="60"/>
        <w:ind w:firstLine="709"/>
        <w:jc w:val="both"/>
      </w:pPr>
      <w:r>
        <w:t>6.</w:t>
      </w:r>
      <w:r w:rsidR="00C17116">
        <w:t>7</w:t>
      </w:r>
      <w:r>
        <w:t xml:space="preserve">.4. Установление правил доступа к ПД, </w:t>
      </w:r>
      <w:proofErr w:type="gramStart"/>
      <w:r>
        <w:t>обрабатываемым</w:t>
      </w:r>
      <w:proofErr w:type="gramEnd"/>
      <w:r>
        <w:t xml:space="preserve"> в ИСПД, а также обеспечение регистрации и учета всех действий, совершаемых с ПД в ИСПД.</w:t>
      </w:r>
    </w:p>
    <w:p w:rsidR="002111D9" w:rsidRDefault="002111D9" w:rsidP="00C17116">
      <w:pPr>
        <w:tabs>
          <w:tab w:val="left" w:pos="993"/>
        </w:tabs>
        <w:spacing w:before="60" w:after="60"/>
        <w:ind w:firstLine="709"/>
        <w:jc w:val="both"/>
      </w:pPr>
      <w:r>
        <w:t>6.</w:t>
      </w:r>
      <w:r w:rsidR="00C17116">
        <w:t>7</w:t>
      </w:r>
      <w:r>
        <w:t>.5. Установление индивидуальны</w:t>
      </w:r>
      <w:r w:rsidR="007B5EFF">
        <w:t>х паролей доступа сотрудников в </w:t>
      </w:r>
      <w:r>
        <w:t>информационную систему в соответствии с их производственными обязанностями.</w:t>
      </w:r>
    </w:p>
    <w:p w:rsidR="002111D9" w:rsidRDefault="002111D9" w:rsidP="00C17116">
      <w:pPr>
        <w:tabs>
          <w:tab w:val="left" w:pos="993"/>
        </w:tabs>
        <w:spacing w:before="60" w:after="60"/>
        <w:ind w:firstLine="709"/>
        <w:jc w:val="both"/>
      </w:pPr>
      <w:r>
        <w:lastRenderedPageBreak/>
        <w:t>6.</w:t>
      </w:r>
      <w:r w:rsidR="00C17116">
        <w:t>7</w:t>
      </w:r>
      <w:r>
        <w:t>.6. Применение прошедших в установленном порядке процедуру оценки соответствия средств защиты информации.</w:t>
      </w:r>
    </w:p>
    <w:p w:rsidR="008A6C4D" w:rsidRDefault="008A6C4D" w:rsidP="00C17116">
      <w:pPr>
        <w:tabs>
          <w:tab w:val="left" w:pos="993"/>
        </w:tabs>
        <w:spacing w:before="60" w:after="60"/>
        <w:ind w:firstLine="709"/>
        <w:jc w:val="both"/>
      </w:pPr>
      <w:r>
        <w:t>6.7.7. П</w:t>
      </w:r>
      <w:r w:rsidRPr="008A6C4D">
        <w:t xml:space="preserve">рименением для уничтожения </w:t>
      </w:r>
      <w:r>
        <w:t>персональных данных прошедших в </w:t>
      </w:r>
      <w:r w:rsidRPr="008A6C4D">
        <w:t>установленном порядке процедуру оценки соответств</w:t>
      </w:r>
      <w:r>
        <w:t>ия средств защиты информации, в </w:t>
      </w:r>
      <w:r w:rsidRPr="008A6C4D">
        <w:t>составе которых реализована функция уничтожения информации</w:t>
      </w:r>
      <w:r>
        <w:t>.</w:t>
      </w:r>
    </w:p>
    <w:p w:rsidR="002111D9" w:rsidRDefault="002111D9" w:rsidP="00C17116">
      <w:pPr>
        <w:tabs>
          <w:tab w:val="left" w:pos="993"/>
        </w:tabs>
        <w:spacing w:before="60" w:after="60"/>
        <w:ind w:firstLine="709"/>
        <w:jc w:val="both"/>
      </w:pPr>
      <w:r>
        <w:t>6.</w:t>
      </w:r>
      <w:r w:rsidR="00C17116">
        <w:t>7</w:t>
      </w:r>
      <w:r>
        <w:t>.</w:t>
      </w:r>
      <w:r w:rsidR="008A6C4D">
        <w:t>8</w:t>
      </w:r>
      <w:r>
        <w:t>. Сертифицированное антивирусное программное обеспечение с регулярно обновляемыми базами.</w:t>
      </w:r>
    </w:p>
    <w:p w:rsidR="002111D9" w:rsidRDefault="002111D9" w:rsidP="00C17116">
      <w:pPr>
        <w:tabs>
          <w:tab w:val="left" w:pos="993"/>
        </w:tabs>
        <w:spacing w:before="60" w:after="60"/>
        <w:ind w:firstLine="709"/>
        <w:jc w:val="both"/>
      </w:pPr>
      <w:r>
        <w:t>6.</w:t>
      </w:r>
      <w:r w:rsidR="00C17116">
        <w:t>7</w:t>
      </w:r>
      <w:r>
        <w:t>.</w:t>
      </w:r>
      <w:r w:rsidR="008A6C4D">
        <w:t>9</w:t>
      </w:r>
      <w:r>
        <w:t>. Соблюдение условий, обеспечивающих сохранность ПД и исключающих несанкционированный к ним доступ.</w:t>
      </w:r>
    </w:p>
    <w:p w:rsidR="002111D9" w:rsidRDefault="002111D9" w:rsidP="00C17116">
      <w:pPr>
        <w:tabs>
          <w:tab w:val="left" w:pos="993"/>
        </w:tabs>
        <w:spacing w:before="60" w:after="60"/>
        <w:ind w:firstLine="709"/>
        <w:jc w:val="both"/>
      </w:pPr>
      <w:r>
        <w:t>6.</w:t>
      </w:r>
      <w:r w:rsidR="00C17116">
        <w:t>7</w:t>
      </w:r>
      <w:r>
        <w:t>.</w:t>
      </w:r>
      <w:r w:rsidR="008A6C4D">
        <w:t>10</w:t>
      </w:r>
      <w:r>
        <w:t>. Обнаружение фактов несанкционированного доступа к персональным данным и принятие мер.</w:t>
      </w:r>
    </w:p>
    <w:p w:rsidR="002111D9" w:rsidRDefault="002111D9" w:rsidP="00C17116">
      <w:pPr>
        <w:tabs>
          <w:tab w:val="left" w:pos="993"/>
        </w:tabs>
        <w:spacing w:before="60" w:after="60"/>
        <w:ind w:firstLine="709"/>
        <w:jc w:val="both"/>
      </w:pPr>
      <w:r>
        <w:t>6.</w:t>
      </w:r>
      <w:r w:rsidR="00C17116">
        <w:t>7</w:t>
      </w:r>
      <w:r>
        <w:t>.1</w:t>
      </w:r>
      <w:r w:rsidR="008A6C4D">
        <w:t>1</w:t>
      </w:r>
      <w:r>
        <w:t xml:space="preserve">. Восстановление ПД, </w:t>
      </w:r>
      <w:proofErr w:type="gramStart"/>
      <w:r>
        <w:t>модифицированных</w:t>
      </w:r>
      <w:proofErr w:type="gramEnd"/>
      <w:r>
        <w:t xml:space="preserve"> или уничтоженных вследствие несанкционированного доступа к ним.</w:t>
      </w:r>
    </w:p>
    <w:p w:rsidR="002111D9" w:rsidRDefault="002111D9" w:rsidP="00C17116">
      <w:pPr>
        <w:tabs>
          <w:tab w:val="left" w:pos="993"/>
        </w:tabs>
        <w:spacing w:before="60" w:after="60"/>
        <w:ind w:firstLine="709"/>
        <w:jc w:val="both"/>
      </w:pPr>
      <w:r>
        <w:t>6.</w:t>
      </w:r>
      <w:r w:rsidR="00C17116">
        <w:t>7</w:t>
      </w:r>
      <w:r>
        <w:t>.1</w:t>
      </w:r>
      <w:r w:rsidR="008A6C4D">
        <w:t>2</w:t>
      </w:r>
      <w:r>
        <w:t>. 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rsidR="002111D9" w:rsidRDefault="002111D9" w:rsidP="00C17116">
      <w:pPr>
        <w:tabs>
          <w:tab w:val="left" w:pos="993"/>
        </w:tabs>
        <w:spacing w:before="60" w:after="60"/>
        <w:ind w:firstLine="709"/>
        <w:jc w:val="both"/>
      </w:pPr>
      <w:r>
        <w:t>6.</w:t>
      </w:r>
      <w:r w:rsidR="00C17116">
        <w:t>7</w:t>
      </w:r>
      <w:r>
        <w:t>.1</w:t>
      </w:r>
      <w:r w:rsidR="008A6C4D">
        <w:t>3</w:t>
      </w:r>
      <w:r>
        <w:t>. Осуществление внутреннего контроля и аудита.</w:t>
      </w:r>
    </w:p>
    <w:p w:rsidR="00ED548D" w:rsidRDefault="00ED548D" w:rsidP="00C17116">
      <w:pPr>
        <w:tabs>
          <w:tab w:val="left" w:pos="993"/>
        </w:tabs>
        <w:spacing w:before="60" w:after="60"/>
        <w:ind w:firstLine="709"/>
        <w:jc w:val="both"/>
      </w:pPr>
      <w:r>
        <w:t>6.7.1</w:t>
      </w:r>
      <w:r w:rsidR="008A6C4D">
        <w:t>4</w:t>
      </w:r>
      <w:r>
        <w:t xml:space="preserve">. </w:t>
      </w:r>
      <w:r w:rsidRPr="00ED548D">
        <w:t>Определение типа угроз безопасности и уровней защищенности ПД, которые хранятся в информационных системах</w:t>
      </w:r>
      <w:r>
        <w:t>.</w:t>
      </w:r>
    </w:p>
    <w:p w:rsidR="00A67673" w:rsidRDefault="00A67673" w:rsidP="00A67673">
      <w:pPr>
        <w:tabs>
          <w:tab w:val="left" w:pos="993"/>
        </w:tabs>
        <w:spacing w:before="60" w:after="60"/>
        <w:ind w:firstLine="709"/>
        <w:jc w:val="both"/>
      </w:pPr>
      <w:r>
        <w:t xml:space="preserve">6.8.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t>Роскомнадзора</w:t>
      </w:r>
      <w:proofErr w:type="spellEnd"/>
      <w: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A67673" w:rsidRDefault="00A67673" w:rsidP="00A67673">
      <w:pPr>
        <w:tabs>
          <w:tab w:val="left" w:pos="993"/>
        </w:tabs>
        <w:spacing w:before="60" w:after="60"/>
        <w:ind w:firstLine="709"/>
        <w:jc w:val="both"/>
      </w:pPr>
      <w:r>
        <w:t xml:space="preserve">6.9. При выявлении Оператором, </w:t>
      </w:r>
      <w:proofErr w:type="spellStart"/>
      <w:r>
        <w:t>Роскомнадзором</w:t>
      </w:r>
      <w:proofErr w:type="spellEnd"/>
      <w: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A67673" w:rsidRDefault="00A67673" w:rsidP="00A67673">
      <w:pPr>
        <w:tabs>
          <w:tab w:val="left" w:pos="993"/>
        </w:tabs>
        <w:spacing w:before="60" w:after="60"/>
        <w:ind w:firstLine="709"/>
        <w:jc w:val="both"/>
      </w:pPr>
      <w:r>
        <w:t xml:space="preserve">- в течение 24 часов – уведомляет </w:t>
      </w:r>
      <w:proofErr w:type="spellStart"/>
      <w:r>
        <w:t>Роскомнадзор</w:t>
      </w:r>
      <w:proofErr w:type="spellEnd"/>
      <w: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t>Роскомнадзором</w:t>
      </w:r>
      <w:proofErr w:type="spellEnd"/>
      <w:r>
        <w:t xml:space="preserve"> по вопросам, связанным с инцидентом</w:t>
      </w:r>
      <w:r w:rsidR="007B5EFF">
        <w:t xml:space="preserve"> (первичное уведомление)</w:t>
      </w:r>
      <w:r>
        <w:t>;</w:t>
      </w:r>
    </w:p>
    <w:p w:rsidR="00A67673" w:rsidRDefault="00A67673" w:rsidP="00A67673">
      <w:pPr>
        <w:tabs>
          <w:tab w:val="left" w:pos="993"/>
        </w:tabs>
        <w:spacing w:before="60" w:after="60"/>
        <w:ind w:firstLine="709"/>
        <w:jc w:val="both"/>
      </w:pPr>
      <w:r>
        <w:t xml:space="preserve">- в течение 72 часов – уведомляет </w:t>
      </w:r>
      <w:proofErr w:type="spellStart"/>
      <w:r>
        <w:t>Роскомнадзор</w:t>
      </w:r>
      <w:proofErr w:type="spellEnd"/>
      <w: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r w:rsidR="007B5EFF">
        <w:t xml:space="preserve"> (дополнительное уведомление)</w:t>
      </w:r>
      <w:r>
        <w:t>.</w:t>
      </w:r>
    </w:p>
    <w:p w:rsidR="00A67673" w:rsidRDefault="00A67673" w:rsidP="00A67673">
      <w:pPr>
        <w:tabs>
          <w:tab w:val="left" w:pos="993"/>
        </w:tabs>
        <w:spacing w:before="60" w:after="60"/>
        <w:ind w:firstLine="709"/>
        <w:jc w:val="both"/>
      </w:pPr>
      <w:r>
        <w:t xml:space="preserve">6.10. </w:t>
      </w:r>
      <w:proofErr w:type="gramStart"/>
      <w:r>
        <w:t xml:space="preserve">Взаимодействия оператора с </w:t>
      </w:r>
      <w:proofErr w:type="spellStart"/>
      <w:r>
        <w:t>Роскомнадзором</w:t>
      </w:r>
      <w:proofErr w:type="spellEnd"/>
      <w:r>
        <w:t xml:space="preserve"> в рамках ведения реестр учета инцидентов в области персональных данных осуществляется в соответствии с приказом </w:t>
      </w:r>
      <w:proofErr w:type="spellStart"/>
      <w:r>
        <w:t>Роскомнадзора</w:t>
      </w:r>
      <w:proofErr w:type="spellEnd"/>
      <w:r>
        <w:t xml:space="preserve">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roofErr w:type="gramEnd"/>
    </w:p>
    <w:p w:rsidR="00A67673" w:rsidRDefault="00A67673" w:rsidP="00A67673">
      <w:pPr>
        <w:tabs>
          <w:tab w:val="left" w:pos="993"/>
        </w:tabs>
        <w:spacing w:before="60" w:after="60"/>
        <w:ind w:firstLine="709"/>
        <w:jc w:val="both"/>
      </w:pPr>
      <w:r>
        <w:t xml:space="preserve">6.11. Оценка вреда, который может </w:t>
      </w:r>
      <w:proofErr w:type="gramStart"/>
      <w:r>
        <w:t>быть причинен субъектам персональных данных в случае нарушения настоящего Закона о персональных данных производи</w:t>
      </w:r>
      <w:r w:rsidR="007B5EFF">
        <w:t>тся</w:t>
      </w:r>
      <w:proofErr w:type="gramEnd"/>
      <w:r w:rsidR="007B5EFF">
        <w:t xml:space="preserve"> в </w:t>
      </w:r>
      <w:r>
        <w:t xml:space="preserve">соответствии с приказом </w:t>
      </w:r>
      <w:proofErr w:type="spellStart"/>
      <w:r>
        <w:t>Роскомнадзора</w:t>
      </w:r>
      <w:proofErr w:type="spellEnd"/>
      <w:r>
        <w:t xml:space="preserve"> от 27.10.2022 № 178 «Об утверждении </w:t>
      </w:r>
      <w:r>
        <w:lastRenderedPageBreak/>
        <w:t>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rsidR="00ED548D" w:rsidRDefault="00ED548D" w:rsidP="00ED548D">
      <w:pPr>
        <w:tabs>
          <w:tab w:val="left" w:pos="993"/>
        </w:tabs>
        <w:spacing w:before="60" w:after="60"/>
        <w:ind w:firstLine="709"/>
        <w:jc w:val="both"/>
      </w:pPr>
      <w:r>
        <w:t>6.</w:t>
      </w:r>
      <w:r w:rsidR="00A67673">
        <w:t>12</w:t>
      </w:r>
      <w:r>
        <w:t>. Угрозы защищенности персональных данных.</w:t>
      </w:r>
    </w:p>
    <w:p w:rsidR="00ED548D" w:rsidRDefault="00ED548D" w:rsidP="00ED548D">
      <w:pPr>
        <w:tabs>
          <w:tab w:val="left" w:pos="993"/>
        </w:tabs>
        <w:spacing w:before="60" w:after="60"/>
        <w:ind w:firstLine="709"/>
        <w:jc w:val="both"/>
      </w:pPr>
      <w:r>
        <w:t>6.</w:t>
      </w:r>
      <w:r w:rsidR="00A67673">
        <w:t>12</w:t>
      </w:r>
      <w:r>
        <w:t>.1.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которые заявил производитель. И это потенциально может привести к неправомерному использованию персональных данных.</w:t>
      </w:r>
    </w:p>
    <w:p w:rsidR="00ED548D" w:rsidRDefault="00ED548D" w:rsidP="00ED548D">
      <w:pPr>
        <w:tabs>
          <w:tab w:val="left" w:pos="993"/>
        </w:tabs>
        <w:spacing w:before="60" w:after="60"/>
        <w:ind w:firstLine="709"/>
        <w:jc w:val="both"/>
      </w:pPr>
      <w:r>
        <w:t>6.</w:t>
      </w:r>
      <w:r w:rsidR="00A67673">
        <w:t>12</w:t>
      </w:r>
      <w:r>
        <w:t>.2.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rsidR="00ED548D" w:rsidRDefault="00ED548D" w:rsidP="00ED548D">
      <w:pPr>
        <w:tabs>
          <w:tab w:val="left" w:pos="993"/>
        </w:tabs>
        <w:spacing w:before="60" w:after="60"/>
        <w:ind w:firstLine="709"/>
        <w:jc w:val="both"/>
      </w:pPr>
      <w:r>
        <w:t>6.</w:t>
      </w:r>
      <w:r w:rsidR="00A67673">
        <w:t>12</w:t>
      </w:r>
      <w:r>
        <w:t xml:space="preserve">.3. Угрозы третьего типа. </w:t>
      </w:r>
      <w:proofErr w:type="gramStart"/>
      <w:r>
        <w:t>Потенциальной опасности ни от системного, ни от программного обеспечения нет.</w:t>
      </w:r>
      <w:proofErr w:type="gramEnd"/>
    </w:p>
    <w:p w:rsidR="00ED548D" w:rsidRDefault="00ED548D" w:rsidP="00ED548D">
      <w:pPr>
        <w:tabs>
          <w:tab w:val="left" w:pos="993"/>
        </w:tabs>
        <w:spacing w:before="60" w:after="60"/>
        <w:ind w:firstLine="709"/>
        <w:jc w:val="both"/>
      </w:pPr>
      <w:r>
        <w:t>6.</w:t>
      </w:r>
      <w:r w:rsidR="00A67673">
        <w:t>13</w:t>
      </w:r>
      <w:r>
        <w:t>. Уровни защищенности персональных данных.</w:t>
      </w:r>
    </w:p>
    <w:p w:rsidR="00ED548D" w:rsidRDefault="00ED548D" w:rsidP="00ED548D">
      <w:pPr>
        <w:tabs>
          <w:tab w:val="left" w:pos="993"/>
        </w:tabs>
        <w:spacing w:before="60" w:after="60"/>
        <w:ind w:firstLine="709"/>
        <w:jc w:val="both"/>
      </w:pPr>
      <w:r>
        <w:t>6.</w:t>
      </w:r>
      <w:r w:rsidR="00A67673">
        <w:t>13</w:t>
      </w:r>
      <w:r>
        <w:t>.1. Первый уровень защищенности. Если работодатель отнес информационную систему к первому типу угрозы или если тип угрозы второй, но работодатель обрабатывает специальные категории ПД более 100 тыс. физических лиц без учета работников.</w:t>
      </w:r>
    </w:p>
    <w:p w:rsidR="00ED548D" w:rsidRDefault="00ED548D" w:rsidP="00ED548D">
      <w:pPr>
        <w:tabs>
          <w:tab w:val="left" w:pos="993"/>
        </w:tabs>
        <w:spacing w:before="60" w:after="60"/>
        <w:ind w:firstLine="709"/>
        <w:jc w:val="both"/>
      </w:pPr>
      <w:r>
        <w:t>6.</w:t>
      </w:r>
      <w:r w:rsidR="00A67673">
        <w:t>13</w:t>
      </w:r>
      <w:r>
        <w:t xml:space="preserve">.2. Второй уровень защищенности. </w:t>
      </w:r>
      <w:proofErr w:type="gramStart"/>
      <w:r>
        <w:t>Если тип угрозы второй и работодатель обрабатывает специальные категории ПД работников вне зависимости от их количества или специальные категории ПД менее чем 100 тыс. физических лиц, или любые другие категории ПД более чем 100 тыс. физических лиц, или при третьем типе угрозы работодатель обрабатывает специальные категории данных более чем 100 тыс. физических лиц.</w:t>
      </w:r>
      <w:proofErr w:type="gramEnd"/>
    </w:p>
    <w:p w:rsidR="00ED548D" w:rsidRDefault="00ED548D" w:rsidP="00ED548D">
      <w:pPr>
        <w:tabs>
          <w:tab w:val="left" w:pos="993"/>
        </w:tabs>
        <w:spacing w:before="60" w:after="60"/>
        <w:ind w:firstLine="709"/>
        <w:jc w:val="both"/>
      </w:pPr>
      <w:r>
        <w:t>6.</w:t>
      </w:r>
      <w:r w:rsidR="00A67673">
        <w:t>13</w:t>
      </w:r>
      <w:r>
        <w:t xml:space="preserve">.3. Третий уровень защищенности. </w:t>
      </w:r>
      <w:proofErr w:type="gramStart"/>
      <w:r>
        <w:t>Если при втором типе угрозы работодатель обрабатывает общие ПД работников или менее чем 100 тыс. физических лиц, или при третьем типе угрозы работодатель обрабатывает специальные категории ПД работников или менее чем 100 тыс. физических лиц, или при третьем типе угрозы работодатель обрабатывает биометрические ПД, или при третьем типе угрозы работодатель обрабатывает общие ПД более чем 100 тыс. физических лиц.</w:t>
      </w:r>
      <w:proofErr w:type="gramEnd"/>
    </w:p>
    <w:p w:rsidR="00ED548D" w:rsidRDefault="00ED548D" w:rsidP="00ED548D">
      <w:pPr>
        <w:tabs>
          <w:tab w:val="left" w:pos="993"/>
        </w:tabs>
        <w:spacing w:before="60" w:after="60"/>
        <w:ind w:firstLine="709"/>
        <w:jc w:val="both"/>
      </w:pPr>
      <w:r>
        <w:t>6.</w:t>
      </w:r>
      <w:r w:rsidR="00A67673">
        <w:t>13</w:t>
      </w:r>
      <w:r>
        <w:t>.4. Четвертый уровень защищенности. Если при третьем типе угрозы работодатель обрабатывает только общие ПД работников или менее чем 100 тыс. физических лиц.</w:t>
      </w:r>
    </w:p>
    <w:p w:rsidR="00ED548D" w:rsidRDefault="00ED548D" w:rsidP="00ED548D">
      <w:pPr>
        <w:tabs>
          <w:tab w:val="left" w:pos="993"/>
        </w:tabs>
        <w:spacing w:before="60" w:after="60"/>
        <w:ind w:firstLine="709"/>
        <w:jc w:val="both"/>
      </w:pPr>
      <w:r>
        <w:t>6.1</w:t>
      </w:r>
      <w:r w:rsidR="00A67673">
        <w:t>4</w:t>
      </w:r>
      <w:r>
        <w:t>. При четвертом уровне защищенности персональных данных работодатель:</w:t>
      </w:r>
    </w:p>
    <w:p w:rsidR="00ED548D" w:rsidRDefault="00ED548D" w:rsidP="00ED548D">
      <w:pPr>
        <w:pStyle w:val="a3"/>
        <w:numPr>
          <w:ilvl w:val="1"/>
          <w:numId w:val="44"/>
        </w:numPr>
        <w:tabs>
          <w:tab w:val="left" w:pos="993"/>
        </w:tabs>
        <w:spacing w:before="60" w:after="60"/>
        <w:ind w:left="0" w:firstLine="709"/>
        <w:jc w:val="both"/>
      </w:pPr>
      <w:r>
        <w:t>обеспечивает режим безопасности помещений, в которых размещает</w:t>
      </w:r>
      <w:r w:rsidR="007B5EFF">
        <w:t>ся</w:t>
      </w:r>
      <w:r>
        <w:t xml:space="preserve"> информационн</w:t>
      </w:r>
      <w:r w:rsidR="007B5EFF">
        <w:t>ая</w:t>
      </w:r>
      <w:r>
        <w:t xml:space="preserve"> систем</w:t>
      </w:r>
      <w:r w:rsidR="007B5EFF">
        <w:t>а</w:t>
      </w:r>
      <w:r>
        <w:t>;</w:t>
      </w:r>
    </w:p>
    <w:p w:rsidR="00ED548D" w:rsidRDefault="00ED548D" w:rsidP="00ED548D">
      <w:pPr>
        <w:pStyle w:val="a3"/>
        <w:numPr>
          <w:ilvl w:val="1"/>
          <w:numId w:val="44"/>
        </w:numPr>
        <w:tabs>
          <w:tab w:val="left" w:pos="993"/>
        </w:tabs>
        <w:spacing w:before="60" w:after="60"/>
        <w:ind w:left="0" w:firstLine="709"/>
        <w:jc w:val="both"/>
      </w:pPr>
      <w:r>
        <w:t>обеспечивает сохранность носителей информации;</w:t>
      </w:r>
    </w:p>
    <w:p w:rsidR="00ED548D" w:rsidRDefault="00ED548D" w:rsidP="00ED548D">
      <w:pPr>
        <w:pStyle w:val="a3"/>
        <w:numPr>
          <w:ilvl w:val="1"/>
          <w:numId w:val="44"/>
        </w:numPr>
        <w:tabs>
          <w:tab w:val="left" w:pos="993"/>
        </w:tabs>
        <w:spacing w:before="60" w:after="60"/>
        <w:ind w:left="0" w:firstLine="709"/>
        <w:jc w:val="both"/>
      </w:pPr>
      <w:r>
        <w:t>утверждает перечень работников, допущенных до ПД;</w:t>
      </w:r>
    </w:p>
    <w:p w:rsidR="00ED548D" w:rsidRDefault="00ED548D" w:rsidP="00ED548D">
      <w:pPr>
        <w:pStyle w:val="a3"/>
        <w:numPr>
          <w:ilvl w:val="1"/>
          <w:numId w:val="44"/>
        </w:numPr>
        <w:tabs>
          <w:tab w:val="left" w:pos="993"/>
        </w:tabs>
        <w:spacing w:before="60" w:after="60"/>
        <w:ind w:left="0" w:firstLine="709"/>
        <w:jc w:val="both"/>
      </w:pPr>
      <w:r>
        <w:t>использует средства защиты информации, которые прошли оценку соответствия требованиям закона в области обеспечения безопасности информации.</w:t>
      </w:r>
    </w:p>
    <w:p w:rsidR="00ED548D" w:rsidRDefault="002E45E7" w:rsidP="00ED548D">
      <w:pPr>
        <w:tabs>
          <w:tab w:val="left" w:pos="993"/>
        </w:tabs>
        <w:spacing w:before="60" w:after="60"/>
        <w:ind w:firstLine="709"/>
        <w:jc w:val="both"/>
      </w:pPr>
      <w:r>
        <w:t>6</w:t>
      </w:r>
      <w:r w:rsidR="00ED548D">
        <w:t>.</w:t>
      </w:r>
      <w:r>
        <w:t>1</w:t>
      </w:r>
      <w:r w:rsidR="00A67673">
        <w:t>5</w:t>
      </w:r>
      <w:r w:rsidR="00ED548D">
        <w:t xml:space="preserve">. При третьем уровне защищенности ПД дополнительно к мерам, перечисленным в пункте </w:t>
      </w:r>
      <w:r w:rsidRPr="00506C11">
        <w:t>6</w:t>
      </w:r>
      <w:r w:rsidR="00ED548D" w:rsidRPr="00506C11">
        <w:t>.</w:t>
      </w:r>
      <w:r w:rsidRPr="00506C11">
        <w:t>1</w:t>
      </w:r>
      <w:r w:rsidR="0064192C" w:rsidRPr="00506C11">
        <w:t>4</w:t>
      </w:r>
      <w:r w:rsidR="00ED548D">
        <w:t xml:space="preserve"> настоящего Положения, работодатель назначает ответственного за обеспечение безопасности ПД в информационной системе.</w:t>
      </w:r>
    </w:p>
    <w:p w:rsidR="00ED548D" w:rsidRDefault="002E45E7" w:rsidP="00ED548D">
      <w:pPr>
        <w:tabs>
          <w:tab w:val="left" w:pos="993"/>
        </w:tabs>
        <w:spacing w:before="60" w:after="60"/>
        <w:ind w:firstLine="709"/>
        <w:jc w:val="both"/>
      </w:pPr>
      <w:r>
        <w:t>6</w:t>
      </w:r>
      <w:r w:rsidR="00ED548D">
        <w:t>.</w:t>
      </w:r>
      <w:r>
        <w:t>1</w:t>
      </w:r>
      <w:r w:rsidR="00A67673">
        <w:t>6</w:t>
      </w:r>
      <w:r w:rsidR="00ED548D">
        <w:t xml:space="preserve">. При втором уровне защищенности ПД дополнительно к мерам, перечисленным в пунктах </w:t>
      </w:r>
      <w:r w:rsidRPr="00506C11">
        <w:t>6</w:t>
      </w:r>
      <w:r w:rsidR="00ED548D" w:rsidRPr="00506C11">
        <w:t>.</w:t>
      </w:r>
      <w:r w:rsidRPr="00506C11">
        <w:t>1</w:t>
      </w:r>
      <w:r w:rsidR="0064192C" w:rsidRPr="00506C11">
        <w:t>4</w:t>
      </w:r>
      <w:r w:rsidR="00ED548D" w:rsidRPr="00506C11">
        <w:t xml:space="preserve">, </w:t>
      </w:r>
      <w:r w:rsidRPr="00506C11">
        <w:t>6</w:t>
      </w:r>
      <w:r w:rsidR="00ED548D" w:rsidRPr="00506C11">
        <w:t>.</w:t>
      </w:r>
      <w:r w:rsidRPr="00506C11">
        <w:t>1</w:t>
      </w:r>
      <w:r w:rsidR="0064192C" w:rsidRPr="00506C11">
        <w:t>5</w:t>
      </w:r>
      <w:r w:rsidR="00ED548D">
        <w:t xml:space="preserve"> настоящего Положения, работодатель ограничивает доступ к электронному журналу сообщений, за исключением работников, которым такие сведения необходимы для работы.</w:t>
      </w:r>
    </w:p>
    <w:p w:rsidR="00ED548D" w:rsidRDefault="002E45E7" w:rsidP="00ED548D">
      <w:pPr>
        <w:tabs>
          <w:tab w:val="left" w:pos="993"/>
        </w:tabs>
        <w:spacing w:before="60" w:after="60"/>
        <w:ind w:firstLine="709"/>
        <w:jc w:val="both"/>
      </w:pPr>
      <w:r>
        <w:t>6</w:t>
      </w:r>
      <w:r w:rsidR="00ED548D">
        <w:t>.</w:t>
      </w:r>
      <w:r>
        <w:t>1</w:t>
      </w:r>
      <w:r w:rsidR="00A67673">
        <w:t>7</w:t>
      </w:r>
      <w:r w:rsidR="00ED548D">
        <w:t xml:space="preserve">. При первом уровне защищенности ПД дополнительно к мерам, перечисленным в пунктах </w:t>
      </w:r>
      <w:r w:rsidRPr="00506C11">
        <w:t>6</w:t>
      </w:r>
      <w:r w:rsidR="00ED548D" w:rsidRPr="00506C11">
        <w:t>.</w:t>
      </w:r>
      <w:r w:rsidRPr="00506C11">
        <w:t>1</w:t>
      </w:r>
      <w:r w:rsidR="0064192C" w:rsidRPr="00506C11">
        <w:t>4</w:t>
      </w:r>
      <w:r w:rsidRPr="00506C11">
        <w:t>-6</w:t>
      </w:r>
      <w:r w:rsidR="00ED548D" w:rsidRPr="00506C11">
        <w:t>.</w:t>
      </w:r>
      <w:r w:rsidRPr="00506C11">
        <w:t>1</w:t>
      </w:r>
      <w:r w:rsidR="0064192C" w:rsidRPr="00506C11">
        <w:t>6</w:t>
      </w:r>
      <w:r w:rsidR="00ED548D">
        <w:t xml:space="preserve"> настоящего Положения, работодатель:</w:t>
      </w:r>
    </w:p>
    <w:p w:rsidR="00ED548D" w:rsidRDefault="00ED548D" w:rsidP="002E45E7">
      <w:pPr>
        <w:pStyle w:val="a3"/>
        <w:numPr>
          <w:ilvl w:val="1"/>
          <w:numId w:val="46"/>
        </w:numPr>
        <w:tabs>
          <w:tab w:val="left" w:pos="993"/>
        </w:tabs>
        <w:spacing w:before="60" w:after="60"/>
        <w:ind w:left="0" w:firstLine="709"/>
        <w:jc w:val="both"/>
      </w:pPr>
      <w:r>
        <w:lastRenderedPageBreak/>
        <w:t>обеспечивает автоматическую регистрацию в электронном журнале безопасности изменения полномочий работников по допуску к ПД в системе;</w:t>
      </w:r>
    </w:p>
    <w:p w:rsidR="00ED548D" w:rsidRDefault="00ED548D" w:rsidP="002E45E7">
      <w:pPr>
        <w:pStyle w:val="a3"/>
        <w:numPr>
          <w:ilvl w:val="1"/>
          <w:numId w:val="46"/>
        </w:numPr>
        <w:tabs>
          <w:tab w:val="left" w:pos="993"/>
        </w:tabs>
        <w:spacing w:before="60" w:after="60"/>
        <w:ind w:left="0" w:firstLine="709"/>
        <w:jc w:val="both"/>
      </w:pPr>
      <w:r>
        <w:t>создает отдел, ответственный за безопасность ПД в системе, либо возлагает такую обязанность на один из существующих отделов работодателя.</w:t>
      </w:r>
    </w:p>
    <w:p w:rsidR="00ED548D" w:rsidRDefault="002E45E7" w:rsidP="00ED548D">
      <w:pPr>
        <w:tabs>
          <w:tab w:val="left" w:pos="993"/>
        </w:tabs>
        <w:spacing w:before="60" w:after="60"/>
        <w:ind w:firstLine="709"/>
        <w:jc w:val="both"/>
      </w:pPr>
      <w:r>
        <w:t>6</w:t>
      </w:r>
      <w:r w:rsidR="00ED548D">
        <w:t>.</w:t>
      </w:r>
      <w:r>
        <w:t>1</w:t>
      </w:r>
      <w:r w:rsidR="00A67673">
        <w:t>8</w:t>
      </w:r>
      <w:r w:rsidR="00ED548D">
        <w:t>. В целях защиты ПД на бумажных носителях работодатель:</w:t>
      </w:r>
    </w:p>
    <w:p w:rsidR="00ED548D" w:rsidRDefault="00ED548D" w:rsidP="002E45E7">
      <w:pPr>
        <w:pStyle w:val="a3"/>
        <w:numPr>
          <w:ilvl w:val="1"/>
          <w:numId w:val="48"/>
        </w:numPr>
        <w:tabs>
          <w:tab w:val="left" w:pos="993"/>
        </w:tabs>
        <w:spacing w:before="60" w:after="60"/>
        <w:ind w:left="0" w:firstLine="709"/>
        <w:jc w:val="both"/>
      </w:pPr>
      <w:r>
        <w:t xml:space="preserve">приказом назначает </w:t>
      </w:r>
      <w:proofErr w:type="gramStart"/>
      <w:r>
        <w:t>ответственного</w:t>
      </w:r>
      <w:proofErr w:type="gramEnd"/>
      <w:r>
        <w:t xml:space="preserve"> за обработку ПД;</w:t>
      </w:r>
    </w:p>
    <w:p w:rsidR="00ED548D" w:rsidRDefault="00ED548D" w:rsidP="002E45E7">
      <w:pPr>
        <w:pStyle w:val="a3"/>
        <w:numPr>
          <w:ilvl w:val="1"/>
          <w:numId w:val="48"/>
        </w:numPr>
        <w:tabs>
          <w:tab w:val="left" w:pos="993"/>
        </w:tabs>
        <w:spacing w:before="60" w:after="60"/>
        <w:ind w:left="0" w:firstLine="709"/>
        <w:jc w:val="both"/>
      </w:pPr>
      <w:r>
        <w:t>ограничивает допуск в помещения, где хранятся документы, которые содержат ПД работников;</w:t>
      </w:r>
    </w:p>
    <w:p w:rsidR="00ED548D" w:rsidRDefault="00ED548D" w:rsidP="002E45E7">
      <w:pPr>
        <w:pStyle w:val="a3"/>
        <w:numPr>
          <w:ilvl w:val="1"/>
          <w:numId w:val="48"/>
        </w:numPr>
        <w:tabs>
          <w:tab w:val="left" w:pos="993"/>
        </w:tabs>
        <w:spacing w:before="60" w:after="60"/>
        <w:ind w:left="0" w:firstLine="709"/>
        <w:jc w:val="both"/>
      </w:pPr>
      <w:r>
        <w:t>хранит документы, содержащие ПД работников в шкафах, запирающихся на ключ;</w:t>
      </w:r>
    </w:p>
    <w:p w:rsidR="00ED548D" w:rsidRDefault="00ED548D" w:rsidP="002E45E7">
      <w:pPr>
        <w:pStyle w:val="a3"/>
        <w:numPr>
          <w:ilvl w:val="1"/>
          <w:numId w:val="48"/>
        </w:numPr>
        <w:tabs>
          <w:tab w:val="left" w:pos="993"/>
        </w:tabs>
        <w:spacing w:before="60" w:after="60"/>
        <w:ind w:left="0" w:firstLine="709"/>
        <w:jc w:val="both"/>
      </w:pPr>
      <w:r>
        <w:t>хранит трудовые книжки работников в сейфе в отделе кадров.</w:t>
      </w:r>
    </w:p>
    <w:p w:rsidR="00ED548D" w:rsidRDefault="002E45E7" w:rsidP="00ED548D">
      <w:pPr>
        <w:tabs>
          <w:tab w:val="left" w:pos="993"/>
        </w:tabs>
        <w:spacing w:before="60" w:after="60"/>
        <w:ind w:firstLine="709"/>
        <w:jc w:val="both"/>
      </w:pPr>
      <w:r>
        <w:t>6</w:t>
      </w:r>
      <w:r w:rsidR="00ED548D">
        <w:t>.</w:t>
      </w:r>
      <w:r>
        <w:t>1</w:t>
      </w:r>
      <w:r w:rsidR="00A67673">
        <w:t>9</w:t>
      </w:r>
      <w:r w:rsidR="00ED548D">
        <w:t>. В целях обеспечения конфиденциальности документы, содержащие ПД работников, оформляются, ведутся и хранятся только работниками отдела кадров, бухгалтерии</w:t>
      </w:r>
      <w:r>
        <w:t>, учебной части</w:t>
      </w:r>
      <w:r w:rsidR="00ED548D">
        <w:t xml:space="preserve"> и службы охраны труда работодателя.</w:t>
      </w:r>
    </w:p>
    <w:p w:rsidR="00ED548D" w:rsidRDefault="002E45E7" w:rsidP="00ED548D">
      <w:pPr>
        <w:tabs>
          <w:tab w:val="left" w:pos="993"/>
        </w:tabs>
        <w:spacing w:before="60" w:after="60"/>
        <w:ind w:firstLine="709"/>
        <w:jc w:val="both"/>
      </w:pPr>
      <w:r>
        <w:t>6</w:t>
      </w:r>
      <w:r w:rsidR="00A67673">
        <w:t>.20</w:t>
      </w:r>
      <w:r w:rsidR="00ED548D">
        <w:t>. Работники отдела кадров, бухгалтерии</w:t>
      </w:r>
      <w:r>
        <w:t>, учебной части</w:t>
      </w:r>
      <w:r w:rsidR="00ED548D">
        <w:t xml:space="preserve"> и службы охраны труда работодателя, допущенные к ПД работников, подписывают обязательства о неразглашении персональных данных. В противном случае до обработки ПД работников не допускаются.</w:t>
      </w:r>
    </w:p>
    <w:p w:rsidR="00ED548D" w:rsidRDefault="002E45E7" w:rsidP="00ED548D">
      <w:pPr>
        <w:tabs>
          <w:tab w:val="left" w:pos="993"/>
        </w:tabs>
        <w:spacing w:before="60" w:after="60"/>
        <w:ind w:firstLine="709"/>
        <w:jc w:val="both"/>
      </w:pPr>
      <w:r>
        <w:t>6</w:t>
      </w:r>
      <w:r w:rsidR="00ED548D">
        <w:t>.</w:t>
      </w:r>
      <w:r w:rsidR="00A67673">
        <w:t>21</w:t>
      </w:r>
      <w:r w:rsidR="00ED548D">
        <w:t xml:space="preserve">. Допуск к документам, содержащим ПД работников, внутри </w:t>
      </w:r>
      <w:r w:rsidR="00ED548D" w:rsidRPr="002E45E7">
        <w:rPr>
          <w:caps/>
        </w:rPr>
        <w:t>организации</w:t>
      </w:r>
      <w:r w:rsidR="00ED548D">
        <w:t xml:space="preserve"> осуществляется на основании Регламента допуска работников к обработке персональных данных.</w:t>
      </w:r>
    </w:p>
    <w:p w:rsidR="00ED548D" w:rsidRDefault="002E45E7" w:rsidP="00ED548D">
      <w:pPr>
        <w:tabs>
          <w:tab w:val="left" w:pos="993"/>
        </w:tabs>
        <w:spacing w:before="60" w:after="60"/>
        <w:ind w:firstLine="709"/>
        <w:jc w:val="both"/>
      </w:pPr>
      <w:r>
        <w:t>6</w:t>
      </w:r>
      <w:r w:rsidR="00ED548D">
        <w:t>.</w:t>
      </w:r>
      <w:r w:rsidR="00A67673">
        <w:t>22</w:t>
      </w:r>
      <w:r w:rsidR="00ED548D">
        <w:t>. Передача ПД по запросам третьих лиц, если такая передача прямо не предусмотрена законодательством РФ,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ED548D" w:rsidRDefault="002E45E7" w:rsidP="00ED548D">
      <w:pPr>
        <w:tabs>
          <w:tab w:val="left" w:pos="993"/>
        </w:tabs>
        <w:spacing w:before="60" w:after="60"/>
        <w:ind w:firstLine="709"/>
        <w:jc w:val="both"/>
      </w:pPr>
      <w:r>
        <w:t>6</w:t>
      </w:r>
      <w:r w:rsidR="00ED548D">
        <w:t>.</w:t>
      </w:r>
      <w:r w:rsidR="00A67673">
        <w:t>23</w:t>
      </w:r>
      <w:r w:rsidR="00ED548D">
        <w:t>. Передача информации, содержащей сведения</w:t>
      </w:r>
      <w:r w:rsidR="007B5EFF">
        <w:t xml:space="preserve"> о ПД работников, по телефону в </w:t>
      </w:r>
      <w:r w:rsidR="00ED548D">
        <w:t>связи с невозможностью идентификации лица, запрашивающего информацию, запрещается.</w:t>
      </w:r>
    </w:p>
    <w:p w:rsidR="002111D9" w:rsidRPr="001E68BB" w:rsidRDefault="002111D9" w:rsidP="00C17116">
      <w:pPr>
        <w:tabs>
          <w:tab w:val="left" w:pos="993"/>
        </w:tabs>
        <w:spacing w:before="60" w:after="60"/>
        <w:ind w:firstLine="709"/>
        <w:jc w:val="both"/>
      </w:pPr>
    </w:p>
    <w:p w:rsidR="00037911" w:rsidRPr="001E68BB" w:rsidRDefault="001E68BB" w:rsidP="00C17116">
      <w:pPr>
        <w:pStyle w:val="a00"/>
        <w:spacing w:before="60" w:beforeAutospacing="0" w:after="60" w:afterAutospacing="0"/>
        <w:jc w:val="center"/>
        <w:rPr>
          <w:b/>
          <w:caps/>
        </w:rPr>
      </w:pPr>
      <w:r>
        <w:rPr>
          <w:b/>
          <w:caps/>
          <w:lang w:val="en-US"/>
        </w:rPr>
        <w:t>V</w:t>
      </w:r>
      <w:r w:rsidR="002111D9">
        <w:rPr>
          <w:b/>
          <w:caps/>
          <w:lang w:val="en-US"/>
        </w:rPr>
        <w:t>II</w:t>
      </w:r>
      <w:r w:rsidR="00037911" w:rsidRPr="001E68BB">
        <w:rPr>
          <w:b/>
          <w:caps/>
        </w:rPr>
        <w:t>.</w:t>
      </w:r>
      <w:r w:rsidR="00DA1483" w:rsidRPr="001E68BB">
        <w:rPr>
          <w:b/>
          <w:caps/>
        </w:rPr>
        <w:t xml:space="preserve"> </w:t>
      </w:r>
      <w:r w:rsidR="00037911" w:rsidRPr="001E68BB">
        <w:rPr>
          <w:b/>
          <w:caps/>
        </w:rPr>
        <w:t>Права работника</w:t>
      </w:r>
      <w:r w:rsidR="009B1654" w:rsidRPr="001E68BB">
        <w:rPr>
          <w:b/>
          <w:caps/>
        </w:rPr>
        <w:t xml:space="preserve"> в целях обеспечения</w:t>
      </w:r>
      <w:r w:rsidR="00037911" w:rsidRPr="001E68BB">
        <w:rPr>
          <w:b/>
          <w:caps/>
        </w:rPr>
        <w:t xml:space="preserve"> защиты</w:t>
      </w:r>
      <w:r w:rsidRPr="001E68BB">
        <w:rPr>
          <w:b/>
          <w:caps/>
        </w:rPr>
        <w:br/>
      </w:r>
      <w:r w:rsidR="00037911" w:rsidRPr="001E68BB">
        <w:rPr>
          <w:b/>
          <w:caps/>
        </w:rPr>
        <w:t>персональных данных</w:t>
      </w:r>
      <w:r w:rsidR="009B1654" w:rsidRPr="001E68BB">
        <w:rPr>
          <w:b/>
          <w:caps/>
        </w:rPr>
        <w:t>, хранящихся у работодателя</w:t>
      </w:r>
    </w:p>
    <w:p w:rsidR="00037911" w:rsidRPr="00A42E95" w:rsidRDefault="002111D9" w:rsidP="00C17116">
      <w:pPr>
        <w:pStyle w:val="a00"/>
        <w:spacing w:before="60" w:beforeAutospacing="0" w:after="60" w:afterAutospacing="0"/>
        <w:ind w:firstLine="709"/>
        <w:jc w:val="both"/>
      </w:pPr>
      <w:r w:rsidRPr="002111D9">
        <w:t>7</w:t>
      </w:r>
      <w:r w:rsidR="00FF65D0">
        <w:t>.1.</w:t>
      </w:r>
      <w:r w:rsidR="00FF65D0">
        <w:rPr>
          <w:lang w:val="en-US"/>
        </w:rPr>
        <w:t> </w:t>
      </w:r>
      <w:r w:rsidR="00037911" w:rsidRPr="00A42E95">
        <w:t xml:space="preserve">В целях обеспечения защиты персональных данных, хранящихся </w:t>
      </w:r>
      <w:r w:rsidR="009B1654" w:rsidRPr="00A42E95">
        <w:t>у работодателя, работники</w:t>
      </w:r>
      <w:r w:rsidR="00037911" w:rsidRPr="00A42E95">
        <w:t xml:space="preserve"> имеют право:</w:t>
      </w:r>
    </w:p>
    <w:p w:rsidR="00037911" w:rsidRPr="00A42E95" w:rsidRDefault="002111D9" w:rsidP="00C17116">
      <w:pPr>
        <w:pStyle w:val="a00"/>
        <w:spacing w:before="60" w:beforeAutospacing="0" w:after="60" w:afterAutospacing="0"/>
        <w:ind w:firstLine="709"/>
        <w:jc w:val="both"/>
      </w:pPr>
      <w:r w:rsidRPr="009976D3">
        <w:t>7</w:t>
      </w:r>
      <w:r w:rsidR="00FF65D0">
        <w:t>.1.1.</w:t>
      </w:r>
      <w:r w:rsidR="00FF65D0">
        <w:rPr>
          <w:lang w:val="en-US"/>
        </w:rPr>
        <w:t> </w:t>
      </w:r>
      <w:r w:rsidR="00037911" w:rsidRPr="00A42E95">
        <w:t>Получать полную информацию о своих персональных данных и их обработке.</w:t>
      </w:r>
    </w:p>
    <w:p w:rsidR="00FF65D0" w:rsidRPr="0099575A" w:rsidRDefault="002111D9" w:rsidP="00C17116">
      <w:pPr>
        <w:pStyle w:val="a00"/>
        <w:spacing w:before="60" w:beforeAutospacing="0" w:after="60" w:afterAutospacing="0"/>
        <w:ind w:firstLine="709"/>
        <w:jc w:val="both"/>
      </w:pPr>
      <w:r w:rsidRPr="009976D3">
        <w:t>7</w:t>
      </w:r>
      <w:r w:rsidR="00FF65D0">
        <w:t>.1.2.</w:t>
      </w:r>
      <w:r w:rsidR="00FF65D0">
        <w:rPr>
          <w:lang w:val="en-US"/>
        </w:rPr>
        <w:t> </w:t>
      </w:r>
      <w:r w:rsidR="00187B74" w:rsidRPr="00A42E95">
        <w:t>На с</w:t>
      </w:r>
      <w:r w:rsidR="00037911" w:rsidRPr="00A42E95">
        <w:t>вободн</w:t>
      </w:r>
      <w:r w:rsidR="009B1654" w:rsidRPr="00A42E95">
        <w:t>ый</w:t>
      </w:r>
      <w:r w:rsidR="00037911" w:rsidRPr="00A42E95">
        <w:t xml:space="preserve"> бесплатн</w:t>
      </w:r>
      <w:r w:rsidR="009B1654" w:rsidRPr="00A42E95">
        <w:t>ый</w:t>
      </w:r>
      <w:r w:rsidR="00037911" w:rsidRPr="00A42E95">
        <w:t xml:space="preserve">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w:t>
      </w:r>
    </w:p>
    <w:p w:rsidR="00037911" w:rsidRPr="00A42E95" w:rsidRDefault="00037911" w:rsidP="00C17116">
      <w:pPr>
        <w:pStyle w:val="a00"/>
        <w:spacing w:before="60" w:beforeAutospacing="0" w:after="60" w:afterAutospacing="0"/>
        <w:ind w:firstLine="709"/>
        <w:jc w:val="both"/>
      </w:pPr>
      <w:r w:rsidRPr="00A42E95">
        <w:t xml:space="preserve">Получение указанной информации о своих персональных данных возможно при личном обращении работника </w:t>
      </w:r>
      <w:r w:rsidRPr="00FF65D0">
        <w:rPr>
          <w:color w:val="1F497D" w:themeColor="text2"/>
          <w:u w:val="single"/>
        </w:rPr>
        <w:t xml:space="preserve">к заместителю </w:t>
      </w:r>
      <w:r w:rsidR="00713034">
        <w:rPr>
          <w:color w:val="1F497D" w:themeColor="text2"/>
          <w:u w:val="single"/>
        </w:rPr>
        <w:t>руководителя</w:t>
      </w:r>
      <w:r w:rsidRPr="00A42E95">
        <w:t xml:space="preserve">, ответственному за организацию </w:t>
      </w:r>
      <w:r w:rsidR="002111D9">
        <w:t>обработки</w:t>
      </w:r>
      <w:r w:rsidRPr="00A42E95">
        <w:t xml:space="preserve"> персональных данных работников.</w:t>
      </w:r>
    </w:p>
    <w:p w:rsidR="009B1654" w:rsidRPr="00A42E95" w:rsidRDefault="002111D9" w:rsidP="00C17116">
      <w:pPr>
        <w:spacing w:before="60" w:after="60"/>
        <w:ind w:firstLine="709"/>
        <w:jc w:val="both"/>
      </w:pPr>
      <w:r>
        <w:t>7</w:t>
      </w:r>
      <w:r w:rsidR="009B1654" w:rsidRPr="00A42E95">
        <w:t>.1.3.</w:t>
      </w:r>
      <w:r w:rsidR="00FF65D0">
        <w:rPr>
          <w:lang w:val="en-US"/>
        </w:rPr>
        <w:t> </w:t>
      </w:r>
      <w:r w:rsidR="00187B74" w:rsidRPr="00A42E95">
        <w:t>На о</w:t>
      </w:r>
      <w:r w:rsidR="009B1654" w:rsidRPr="00A42E95">
        <w:t>пределение своих представителей для защиты своих персональных данных.</w:t>
      </w:r>
    </w:p>
    <w:p w:rsidR="009B1654" w:rsidRPr="00A42E95" w:rsidRDefault="002111D9" w:rsidP="00C17116">
      <w:pPr>
        <w:spacing w:before="60" w:after="60"/>
        <w:ind w:firstLine="709"/>
        <w:jc w:val="both"/>
        <w:rPr>
          <w:color w:val="FFFFFF"/>
        </w:rPr>
      </w:pPr>
      <w:r>
        <w:t>7</w:t>
      </w:r>
      <w:r w:rsidR="009B1654" w:rsidRPr="00A42E95">
        <w:t>.1.4.</w:t>
      </w:r>
      <w:r w:rsidR="00FF65D0">
        <w:rPr>
          <w:lang w:val="en-US"/>
        </w:rPr>
        <w:t> </w:t>
      </w:r>
      <w:r w:rsidR="00187B74" w:rsidRPr="00A42E95">
        <w:t>На д</w:t>
      </w:r>
      <w:r w:rsidR="009B1654" w:rsidRPr="00A42E95">
        <w:t>оступ к медицинской документации, отражающей состояние их здоровья, с помощью медицинского работника по их выбору.</w:t>
      </w:r>
    </w:p>
    <w:p w:rsidR="00FF65D0" w:rsidRDefault="002111D9" w:rsidP="00C17116">
      <w:pPr>
        <w:pStyle w:val="a00"/>
        <w:spacing w:before="60" w:beforeAutospacing="0" w:after="60" w:afterAutospacing="0"/>
        <w:ind w:firstLine="709"/>
        <w:jc w:val="both"/>
      </w:pPr>
      <w:r>
        <w:t>7</w:t>
      </w:r>
      <w:r w:rsidR="009B1654" w:rsidRPr="00A42E95">
        <w:t>.1.5</w:t>
      </w:r>
      <w:r w:rsidR="00037911" w:rsidRPr="00A42E95">
        <w:t>.</w:t>
      </w:r>
      <w:r w:rsidR="00FF65D0">
        <w:rPr>
          <w:lang w:val="en-US"/>
        </w:rPr>
        <w:t> </w:t>
      </w:r>
      <w:proofErr w:type="gramStart"/>
      <w:r w:rsidR="00037911" w:rsidRPr="00A42E95">
        <w:t>Требовать об исключении</w:t>
      </w:r>
      <w:proofErr w:type="gramEnd"/>
      <w:r w:rsidR="00037911" w:rsidRPr="00A42E95">
        <w:t xml:space="preserve"> или исправлении неверных или неполных персональных данных, а также данных, обработанных с нарушением требовани</w:t>
      </w:r>
      <w:r>
        <w:t>й действующего законодательства</w:t>
      </w:r>
      <w:r w:rsidR="00037911" w:rsidRPr="00A42E95">
        <w:t>.</w:t>
      </w:r>
    </w:p>
    <w:p w:rsidR="00037911" w:rsidRPr="00A42E95" w:rsidRDefault="00037911" w:rsidP="00C17116">
      <w:pPr>
        <w:pStyle w:val="a00"/>
        <w:spacing w:before="60" w:beforeAutospacing="0" w:after="60" w:afterAutospacing="0"/>
        <w:ind w:firstLine="709"/>
        <w:jc w:val="both"/>
      </w:pPr>
      <w:r w:rsidRPr="00A42E95">
        <w:lastRenderedPageBreak/>
        <w:t xml:space="preserve">При отказе руководителя </w:t>
      </w:r>
      <w:r w:rsidR="00CF3B8D" w:rsidRPr="00FF65D0">
        <w:rPr>
          <w:caps/>
        </w:rPr>
        <w:t>организации</w:t>
      </w:r>
      <w:r w:rsidRPr="00A42E95">
        <w:t xml:space="preserve"> исключить или исправить персональные данные работника, работник имеет право заявить в письменном виде руководителю </w:t>
      </w:r>
      <w:r w:rsidR="00CF3B8D" w:rsidRPr="00FF65D0">
        <w:rPr>
          <w:caps/>
          <w:spacing w:val="-2"/>
        </w:rPr>
        <w:t>организации</w:t>
      </w:r>
      <w:r w:rsidR="00FF65D0">
        <w:rPr>
          <w:spacing w:val="-2"/>
        </w:rPr>
        <w:t xml:space="preserve"> </w:t>
      </w:r>
      <w:r w:rsidRPr="00A42E95">
        <w:t>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37911" w:rsidRPr="00A42E95" w:rsidRDefault="002111D9" w:rsidP="00C17116">
      <w:pPr>
        <w:pStyle w:val="a00"/>
        <w:spacing w:before="60" w:beforeAutospacing="0" w:after="60" w:afterAutospacing="0"/>
        <w:ind w:firstLine="709"/>
        <w:jc w:val="both"/>
      </w:pPr>
      <w:r>
        <w:t>7</w:t>
      </w:r>
      <w:r w:rsidR="009B1654" w:rsidRPr="00A42E95">
        <w:t>.1.6</w:t>
      </w:r>
      <w:r w:rsidR="00FF65D0">
        <w:t>. </w:t>
      </w:r>
      <w:r w:rsidR="00037911" w:rsidRPr="00A42E95">
        <w:t xml:space="preserve">Требовать об извещение </w:t>
      </w:r>
      <w:r w:rsidR="00CF3B8D" w:rsidRPr="00FF65D0">
        <w:rPr>
          <w:caps/>
        </w:rPr>
        <w:t>организацией</w:t>
      </w:r>
      <w:r w:rsidR="00037911" w:rsidRPr="00A42E95">
        <w:t xml:space="preserve">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37911" w:rsidRPr="00A42E95" w:rsidRDefault="002111D9" w:rsidP="00C17116">
      <w:pPr>
        <w:pStyle w:val="a00"/>
        <w:spacing w:before="60" w:beforeAutospacing="0" w:after="60" w:afterAutospacing="0"/>
        <w:ind w:firstLine="709"/>
        <w:jc w:val="both"/>
      </w:pPr>
      <w:r>
        <w:t>7</w:t>
      </w:r>
      <w:r w:rsidR="009B1654" w:rsidRPr="00A42E95">
        <w:t>.1.7</w:t>
      </w:r>
      <w:r w:rsidR="00FF65D0">
        <w:t>. </w:t>
      </w:r>
      <w:r w:rsidR="00037911" w:rsidRPr="00A42E95">
        <w:t xml:space="preserve">Обжаловать в суде любые неправомерные действия или бездействия </w:t>
      </w:r>
      <w:r w:rsidR="00CF3B8D" w:rsidRPr="00FF65D0">
        <w:rPr>
          <w:caps/>
        </w:rPr>
        <w:t>организации</w:t>
      </w:r>
      <w:r w:rsidR="00037911" w:rsidRPr="00A42E95">
        <w:t xml:space="preserve"> при обработке и защите его персональных данных.</w:t>
      </w:r>
    </w:p>
    <w:p w:rsidR="009B1654" w:rsidRPr="00FF65D0" w:rsidRDefault="009B1654" w:rsidP="00C17116">
      <w:pPr>
        <w:spacing w:before="60" w:after="60"/>
        <w:ind w:firstLine="540"/>
        <w:jc w:val="both"/>
      </w:pPr>
    </w:p>
    <w:p w:rsidR="00037911" w:rsidRPr="00FF65D0" w:rsidRDefault="00FF65D0" w:rsidP="00C17116">
      <w:pPr>
        <w:pStyle w:val="a00"/>
        <w:spacing w:before="60" w:beforeAutospacing="0" w:after="60" w:afterAutospacing="0"/>
        <w:jc w:val="center"/>
        <w:rPr>
          <w:b/>
          <w:caps/>
        </w:rPr>
      </w:pPr>
      <w:r>
        <w:rPr>
          <w:b/>
          <w:caps/>
          <w:lang w:val="en-US"/>
        </w:rPr>
        <w:t>VI</w:t>
      </w:r>
      <w:r w:rsidR="002111D9">
        <w:rPr>
          <w:b/>
          <w:caps/>
          <w:lang w:val="en-US"/>
        </w:rPr>
        <w:t>II</w:t>
      </w:r>
      <w:r w:rsidR="00037911" w:rsidRPr="00FF65D0">
        <w:rPr>
          <w:b/>
          <w:caps/>
        </w:rPr>
        <w:t>. Обязанности субъекта персональных данных по обеспечению достоверно</w:t>
      </w:r>
      <w:r w:rsidR="00DA1483" w:rsidRPr="00FF65D0">
        <w:rPr>
          <w:b/>
          <w:caps/>
        </w:rPr>
        <w:t>сти его персональных данных</w:t>
      </w:r>
    </w:p>
    <w:p w:rsidR="00037911" w:rsidRPr="00A42E95" w:rsidRDefault="002111D9" w:rsidP="00C17116">
      <w:pPr>
        <w:pStyle w:val="a00"/>
        <w:spacing w:before="60" w:beforeAutospacing="0" w:after="60" w:afterAutospacing="0"/>
        <w:ind w:firstLine="709"/>
        <w:jc w:val="both"/>
      </w:pPr>
      <w:r>
        <w:t>8</w:t>
      </w:r>
      <w:r w:rsidR="00037911" w:rsidRPr="00A42E95">
        <w:t>.1.</w:t>
      </w:r>
      <w:r w:rsidR="00FF65D0">
        <w:t> </w:t>
      </w:r>
      <w:r w:rsidR="00037911" w:rsidRPr="00A42E95">
        <w:t>В целях обеспечения достоверности персональных данных работники обязаны:</w:t>
      </w:r>
    </w:p>
    <w:p w:rsidR="00037911" w:rsidRPr="00A42E95" w:rsidRDefault="002111D9" w:rsidP="00C17116">
      <w:pPr>
        <w:pStyle w:val="a00"/>
        <w:spacing w:before="60" w:beforeAutospacing="0" w:after="60" w:afterAutospacing="0"/>
        <w:ind w:firstLine="709"/>
        <w:jc w:val="both"/>
      </w:pPr>
      <w:r>
        <w:t>8</w:t>
      </w:r>
      <w:r w:rsidR="00037911" w:rsidRPr="00A42E95">
        <w:t>.1.1.</w:t>
      </w:r>
      <w:r w:rsidR="00FF65D0">
        <w:t> </w:t>
      </w:r>
      <w:r w:rsidR="00037911" w:rsidRPr="00A42E95">
        <w:t>При при</w:t>
      </w:r>
      <w:r w:rsidR="00FF65D0">
        <w:t>ё</w:t>
      </w:r>
      <w:r w:rsidR="00037911" w:rsidRPr="00A42E95">
        <w:t xml:space="preserve">ме на работу в </w:t>
      </w:r>
      <w:r w:rsidR="008F65B6" w:rsidRPr="00FF65D0">
        <w:rPr>
          <w:caps/>
          <w:spacing w:val="-2"/>
        </w:rPr>
        <w:t>организацию</w:t>
      </w:r>
      <w:r w:rsidR="00FF65D0">
        <w:rPr>
          <w:spacing w:val="-2"/>
        </w:rPr>
        <w:t xml:space="preserve"> </w:t>
      </w:r>
      <w:r w:rsidR="00037911" w:rsidRPr="00A42E95">
        <w:t>представлять уполномоченным работникам достоверные сведения о себе в порядке и объ</w:t>
      </w:r>
      <w:r w:rsidR="00FF65D0">
        <w:t>ё</w:t>
      </w:r>
      <w:r w:rsidR="00037911" w:rsidRPr="00A42E95">
        <w:t>ме, предусмотренном законодательством Российской Федерации.</w:t>
      </w:r>
    </w:p>
    <w:p w:rsidR="00037911" w:rsidRPr="00A42E95" w:rsidRDefault="002111D9" w:rsidP="00C17116">
      <w:pPr>
        <w:pStyle w:val="a00"/>
        <w:spacing w:before="60" w:beforeAutospacing="0" w:after="60" w:afterAutospacing="0"/>
        <w:ind w:firstLine="709"/>
        <w:jc w:val="both"/>
      </w:pPr>
      <w:r>
        <w:t>8</w:t>
      </w:r>
      <w:r w:rsidR="00FF65D0">
        <w:t>.1.2. </w:t>
      </w:r>
      <w:r w:rsidR="00037911" w:rsidRPr="00A42E95">
        <w:t xml:space="preserve">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00037911" w:rsidRPr="00A42E95">
        <w:t>с даты</w:t>
      </w:r>
      <w:proofErr w:type="gramEnd"/>
      <w:r w:rsidR="00037911" w:rsidRPr="00A42E95">
        <w:t xml:space="preserve"> их изменений.</w:t>
      </w:r>
    </w:p>
    <w:p w:rsidR="00037911" w:rsidRPr="00A42E95" w:rsidRDefault="00037911" w:rsidP="00C17116">
      <w:pPr>
        <w:pStyle w:val="a00"/>
        <w:spacing w:before="60" w:beforeAutospacing="0" w:after="60" w:afterAutospacing="0"/>
        <w:jc w:val="both"/>
        <w:rPr>
          <w:b/>
        </w:rPr>
      </w:pPr>
    </w:p>
    <w:p w:rsidR="00B24F77" w:rsidRPr="00FF65D0" w:rsidRDefault="00FF65D0" w:rsidP="00C17116">
      <w:pPr>
        <w:pStyle w:val="a00"/>
        <w:spacing w:before="60" w:beforeAutospacing="0" w:after="60" w:afterAutospacing="0"/>
        <w:jc w:val="center"/>
        <w:rPr>
          <w:b/>
          <w:caps/>
        </w:rPr>
      </w:pPr>
      <w:r>
        <w:rPr>
          <w:b/>
          <w:caps/>
          <w:lang w:val="en-US"/>
        </w:rPr>
        <w:t>I</w:t>
      </w:r>
      <w:r w:rsidR="002111D9">
        <w:rPr>
          <w:b/>
          <w:caps/>
          <w:lang w:val="en-US"/>
        </w:rPr>
        <w:t>X</w:t>
      </w:r>
      <w:r w:rsidR="00037911" w:rsidRPr="00FF65D0">
        <w:rPr>
          <w:b/>
          <w:caps/>
        </w:rPr>
        <w:t xml:space="preserve">. Ответственность за нарушение </w:t>
      </w:r>
      <w:r w:rsidR="00B24F77" w:rsidRPr="00FF65D0">
        <w:rPr>
          <w:b/>
          <w:caps/>
        </w:rPr>
        <w:t>норм, регулирующих обработку и защиту персональных данных работника</w:t>
      </w:r>
    </w:p>
    <w:p w:rsidR="00B24F77" w:rsidRPr="00FF65D0" w:rsidRDefault="002111D9" w:rsidP="00C17116">
      <w:pPr>
        <w:spacing w:before="60" w:after="60"/>
        <w:ind w:firstLine="709"/>
        <w:jc w:val="both"/>
      </w:pPr>
      <w:r w:rsidRPr="002111D9">
        <w:t>9</w:t>
      </w:r>
      <w:r w:rsidR="00FF65D0">
        <w:t>.1. </w:t>
      </w:r>
      <w:r w:rsidR="00B24F77" w:rsidRPr="00FF65D0">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w:t>
      </w:r>
      <w:r w:rsidR="00FF65D0">
        <w:t>й и уголовной ответственности в </w:t>
      </w:r>
      <w:r w:rsidR="00B24F77" w:rsidRPr="00FF65D0">
        <w:t>порядке, установленном федеральными законами.</w:t>
      </w:r>
    </w:p>
    <w:p w:rsidR="00B04D43" w:rsidRPr="00FF65D0" w:rsidRDefault="002111D9" w:rsidP="00C17116">
      <w:pPr>
        <w:pStyle w:val="a00"/>
        <w:tabs>
          <w:tab w:val="left" w:pos="993"/>
        </w:tabs>
        <w:spacing w:before="60" w:beforeAutospacing="0" w:after="60" w:afterAutospacing="0"/>
        <w:ind w:firstLine="709"/>
        <w:jc w:val="both"/>
      </w:pPr>
      <w:r w:rsidRPr="002111D9">
        <w:t>9</w:t>
      </w:r>
      <w:r w:rsidR="00B04D43" w:rsidRPr="00FF65D0">
        <w:t>.2.</w:t>
      </w:r>
      <w:r w:rsidR="00FF65D0">
        <w:t> </w:t>
      </w:r>
      <w:r w:rsidR="00B04D43" w:rsidRPr="00FF65D0">
        <w:t>Персон</w:t>
      </w:r>
      <w:r w:rsidR="00B24F77" w:rsidRPr="00FF65D0">
        <w:t xml:space="preserve">альная ответственность </w:t>
      </w:r>
      <w:r w:rsidR="00FF65D0" w:rsidRPr="00FF65D0">
        <w:t>–</w:t>
      </w:r>
      <w:r w:rsidR="00B04D43" w:rsidRPr="00FF65D0">
        <w:t xml:space="preserve">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B04D43" w:rsidRPr="00FF65D0" w:rsidRDefault="002111D9" w:rsidP="00C17116">
      <w:pPr>
        <w:pStyle w:val="a7"/>
        <w:shd w:val="clear" w:color="auto" w:fill="FFFFFF"/>
        <w:tabs>
          <w:tab w:val="left" w:pos="993"/>
        </w:tabs>
        <w:spacing w:before="60" w:beforeAutospacing="0" w:after="60" w:afterAutospacing="0"/>
        <w:ind w:firstLine="709"/>
        <w:jc w:val="both"/>
      </w:pPr>
      <w:r w:rsidRPr="002111D9">
        <w:t>9</w:t>
      </w:r>
      <w:r w:rsidR="00B04D43" w:rsidRPr="00FF65D0">
        <w:t>.3.</w:t>
      </w:r>
      <w:r w:rsidR="00FF65D0">
        <w:t> </w:t>
      </w:r>
      <w:r w:rsidR="00B04D43" w:rsidRPr="00FF65D0">
        <w:t>Юридические и физические лица, в соответствии со своими полномочиями владеющие информацией о гражданах, получающие и использующие е</w:t>
      </w:r>
      <w:r w:rsidR="00FF65D0">
        <w:t>ё</w:t>
      </w:r>
      <w:r w:rsidR="00B04D43" w:rsidRPr="00FF65D0">
        <w:t>,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37911" w:rsidRPr="00FF65D0" w:rsidRDefault="002111D9" w:rsidP="00C17116">
      <w:pPr>
        <w:pStyle w:val="a00"/>
        <w:tabs>
          <w:tab w:val="left" w:pos="993"/>
        </w:tabs>
        <w:spacing w:before="60" w:beforeAutospacing="0" w:after="60" w:afterAutospacing="0"/>
        <w:ind w:firstLine="709"/>
        <w:jc w:val="both"/>
      </w:pPr>
      <w:r w:rsidRPr="002111D9">
        <w:t>9</w:t>
      </w:r>
      <w:r w:rsidR="00037911" w:rsidRPr="00FF65D0">
        <w:t>.</w:t>
      </w:r>
      <w:r w:rsidR="00B04D43" w:rsidRPr="00FF65D0">
        <w:t>4</w:t>
      </w:r>
      <w:r w:rsidR="00037911" w:rsidRPr="00FF65D0">
        <w:t>.</w:t>
      </w:r>
      <w:r w:rsidR="00FF65D0">
        <w:t> </w:t>
      </w:r>
      <w:r w:rsidR="00037911" w:rsidRPr="00FF65D0">
        <w:t>За нарушение правил хранения и использования персональных данных, повлекшее за собой материальный ущерб работодателю, работник нес</w:t>
      </w:r>
      <w:r w:rsidR="00FF65D0">
        <w:t>ё</w:t>
      </w:r>
      <w:r w:rsidR="00037911" w:rsidRPr="00FF65D0">
        <w:t>т материальную ответственность в соответствии с действующим трудовым законодательством.</w:t>
      </w:r>
    </w:p>
    <w:p w:rsidR="00037911" w:rsidRPr="00FF65D0" w:rsidRDefault="002111D9" w:rsidP="00C17116">
      <w:pPr>
        <w:pStyle w:val="a00"/>
        <w:tabs>
          <w:tab w:val="left" w:pos="993"/>
        </w:tabs>
        <w:spacing w:before="60" w:beforeAutospacing="0" w:after="60" w:afterAutospacing="0"/>
        <w:ind w:firstLine="709"/>
        <w:jc w:val="both"/>
      </w:pPr>
      <w:r w:rsidRPr="002111D9">
        <w:t>9</w:t>
      </w:r>
      <w:r w:rsidR="00B04D43" w:rsidRPr="00FF65D0">
        <w:t>.5</w:t>
      </w:r>
      <w:r w:rsidR="00FF65D0">
        <w:t>. </w:t>
      </w:r>
      <w:r w:rsidR="00037911" w:rsidRPr="00FF65D0">
        <w:t>Материальный ущерб, нанес</w:t>
      </w:r>
      <w:r w:rsidR="00FF65D0">
        <w:t>ё</w:t>
      </w:r>
      <w:r w:rsidR="00037911" w:rsidRPr="00FF65D0">
        <w:t>нный субъекту персональных данных за сч</w:t>
      </w:r>
      <w:r w:rsidR="00FF65D0">
        <w:t>ё</w:t>
      </w:r>
      <w:r w:rsidR="00037911" w:rsidRPr="00FF65D0">
        <w:t>т ненадлежащего хранения и использования персональных данных, подлежит возмещению в порядке, установленном действующим законодательством.</w:t>
      </w:r>
    </w:p>
    <w:p w:rsidR="00B24F77" w:rsidRPr="00FF65D0" w:rsidRDefault="002111D9" w:rsidP="00C17116">
      <w:pPr>
        <w:tabs>
          <w:tab w:val="left" w:pos="993"/>
        </w:tabs>
        <w:spacing w:before="60" w:after="60"/>
        <w:ind w:firstLine="709"/>
        <w:jc w:val="both"/>
      </w:pPr>
      <w:r w:rsidRPr="002111D9">
        <w:t>9</w:t>
      </w:r>
      <w:r w:rsidR="00FF65D0">
        <w:t>.6. </w:t>
      </w:r>
      <w:r w:rsidR="00B24F77" w:rsidRPr="00FF65D0">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w:t>
      </w:r>
      <w:r w:rsidR="00B24F77" w:rsidRPr="00FF65D0">
        <w:rPr>
          <w:spacing w:val="-2"/>
        </w:rPr>
        <w:t>№ 152-ФЗ «О персональных данных»</w:t>
      </w:r>
      <w:r w:rsidR="00B24F77" w:rsidRPr="00FF65D0">
        <w:t xml:space="preserve">, подлежит возмещению в соответствии с законодательством Российской </w:t>
      </w:r>
      <w:r w:rsidR="00B24F77" w:rsidRPr="00FF65D0">
        <w:lastRenderedPageBreak/>
        <w:t>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37911" w:rsidRPr="00FF65D0" w:rsidRDefault="002111D9" w:rsidP="00C17116">
      <w:pPr>
        <w:pStyle w:val="a00"/>
        <w:tabs>
          <w:tab w:val="left" w:pos="993"/>
        </w:tabs>
        <w:spacing w:before="60" w:beforeAutospacing="0" w:after="60" w:afterAutospacing="0"/>
        <w:ind w:firstLine="709"/>
        <w:jc w:val="both"/>
      </w:pPr>
      <w:r w:rsidRPr="002111D9">
        <w:t>9</w:t>
      </w:r>
      <w:r w:rsidR="00B04D43" w:rsidRPr="00FF65D0">
        <w:t>.</w:t>
      </w:r>
      <w:r w:rsidR="00B24F77" w:rsidRPr="00FF65D0">
        <w:t>7</w:t>
      </w:r>
      <w:r w:rsidR="00FF65D0">
        <w:t>. </w:t>
      </w:r>
      <w:r w:rsidR="0007783C" w:rsidRPr="00FF65D0">
        <w:rPr>
          <w:caps/>
        </w:rPr>
        <w:t>Организация</w:t>
      </w:r>
      <w:r w:rsidR="00037911" w:rsidRPr="00FF65D0">
        <w:t xml:space="preserve">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037911" w:rsidRPr="00FF65D0" w:rsidRDefault="00037911" w:rsidP="00C17116">
      <w:pPr>
        <w:pStyle w:val="a00"/>
        <w:numPr>
          <w:ilvl w:val="0"/>
          <w:numId w:val="27"/>
        </w:numPr>
        <w:tabs>
          <w:tab w:val="clear" w:pos="720"/>
          <w:tab w:val="num" w:pos="993"/>
        </w:tabs>
        <w:spacing w:before="60" w:beforeAutospacing="0" w:after="60" w:afterAutospacing="0"/>
        <w:ind w:left="0" w:firstLine="709"/>
        <w:jc w:val="both"/>
      </w:pPr>
      <w:r w:rsidRPr="00FF65D0">
        <w:t>в</w:t>
      </w:r>
      <w:r w:rsidR="002111D9" w:rsidRPr="002111D9">
        <w:t>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037911" w:rsidRPr="00FF65D0" w:rsidRDefault="002111D9" w:rsidP="00C17116">
      <w:pPr>
        <w:pStyle w:val="a00"/>
        <w:numPr>
          <w:ilvl w:val="0"/>
          <w:numId w:val="27"/>
        </w:numPr>
        <w:tabs>
          <w:tab w:val="left" w:pos="993"/>
        </w:tabs>
        <w:spacing w:before="60" w:beforeAutospacing="0" w:after="60" w:afterAutospacing="0"/>
        <w:ind w:left="0" w:firstLine="709"/>
        <w:jc w:val="both"/>
      </w:pPr>
      <w:r w:rsidRPr="002111D9">
        <w:t xml:space="preserve">в случае если </w:t>
      </w:r>
      <w:r>
        <w:t>О</w:t>
      </w:r>
      <w:r w:rsidRPr="002111D9">
        <w:t>ператор осуществляет деятельность по обработке персональных данных исключительно без использования средств автоматизации</w:t>
      </w:r>
      <w:proofErr w:type="gramStart"/>
      <w:r w:rsidRPr="002111D9">
        <w:t>;</w:t>
      </w:r>
      <w:r w:rsidR="00037911" w:rsidRPr="00FF65D0">
        <w:t>.</w:t>
      </w:r>
      <w:proofErr w:type="gramEnd"/>
    </w:p>
    <w:p w:rsidR="00037911" w:rsidRPr="00FF65D0" w:rsidRDefault="00037911" w:rsidP="00C17116">
      <w:pPr>
        <w:pStyle w:val="a00"/>
        <w:tabs>
          <w:tab w:val="left" w:pos="993"/>
        </w:tabs>
        <w:spacing w:before="60" w:beforeAutospacing="0" w:after="60" w:afterAutospacing="0"/>
        <w:ind w:firstLine="709"/>
        <w:jc w:val="both"/>
      </w:pPr>
      <w:r w:rsidRPr="00FF65D0">
        <w:t xml:space="preserve">Во всех остальных случаях оператор (руководитель </w:t>
      </w:r>
      <w:r w:rsidR="002F4F06" w:rsidRPr="00533ED4">
        <w:rPr>
          <w:caps/>
          <w:spacing w:val="-2"/>
        </w:rPr>
        <w:t>организации</w:t>
      </w:r>
      <w:r w:rsidR="00533ED4">
        <w:rPr>
          <w:spacing w:val="-2"/>
        </w:rPr>
        <w:t xml:space="preserve"> </w:t>
      </w:r>
      <w:r w:rsidRPr="00FF65D0">
        <w:t>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E07400" w:rsidRDefault="00E07400" w:rsidP="00C17116">
      <w:pPr>
        <w:tabs>
          <w:tab w:val="left" w:pos="993"/>
        </w:tabs>
        <w:spacing w:before="60" w:after="60"/>
        <w:ind w:firstLine="709"/>
        <w:jc w:val="both"/>
      </w:pPr>
    </w:p>
    <w:p w:rsidR="002B70B3" w:rsidRPr="00533ED4" w:rsidRDefault="00E31FFF" w:rsidP="00C17116">
      <w:pPr>
        <w:spacing w:before="60" w:after="60"/>
        <w:jc w:val="center"/>
        <w:rPr>
          <w:b/>
          <w:caps/>
        </w:rPr>
      </w:pPr>
      <w:r>
        <w:rPr>
          <w:b/>
          <w:caps/>
          <w:lang w:val="en-US"/>
        </w:rPr>
        <w:t>X</w:t>
      </w:r>
      <w:r w:rsidR="002B70B3" w:rsidRPr="00533ED4">
        <w:rPr>
          <w:b/>
          <w:caps/>
        </w:rPr>
        <w:t>. Заключительные положения</w:t>
      </w:r>
    </w:p>
    <w:p w:rsidR="002B70B3" w:rsidRPr="00A42E95" w:rsidRDefault="00E31FFF" w:rsidP="00C17116">
      <w:pPr>
        <w:spacing w:before="60" w:after="60"/>
        <w:ind w:firstLine="709"/>
        <w:jc w:val="both"/>
      </w:pPr>
      <w:r>
        <w:t>10</w:t>
      </w:r>
      <w:r w:rsidR="002B70B3" w:rsidRPr="00A42E95">
        <w:t>.1.</w:t>
      </w:r>
      <w:r w:rsidR="00533ED4">
        <w:t> </w:t>
      </w:r>
      <w:r w:rsidR="002B70B3" w:rsidRPr="00A42E95">
        <w:t xml:space="preserve">Настоящее </w:t>
      </w:r>
      <w:r w:rsidR="002B70B3" w:rsidRPr="00FE3059">
        <w:rPr>
          <w:spacing w:val="-2"/>
        </w:rPr>
        <w:t xml:space="preserve">Положение </w:t>
      </w:r>
      <w:r w:rsidR="00F26BB3" w:rsidRPr="00A42E95">
        <w:t>является локальным нормативным</w:t>
      </w:r>
      <w:r w:rsidR="002B70B3" w:rsidRPr="00A42E95">
        <w:t xml:space="preserve"> актом, принимается на </w:t>
      </w:r>
      <w:r w:rsidR="008F7F6C" w:rsidRPr="00A42E95">
        <w:t>Общем собрании работников</w:t>
      </w:r>
      <w:r w:rsidR="002B70B3" w:rsidRPr="00A42E95">
        <w:t xml:space="preserve"> </w:t>
      </w:r>
      <w:r w:rsidR="00533ED4">
        <w:t>ОРГАНИЗАЦИИ</w:t>
      </w:r>
      <w:r w:rsidR="002B70B3" w:rsidRPr="00A42E95">
        <w:t xml:space="preserve"> и утверждается (либо вводится в</w:t>
      </w:r>
      <w:r w:rsidR="00533ED4">
        <w:t> </w:t>
      </w:r>
      <w:r w:rsidR="002B70B3" w:rsidRPr="00A42E95">
        <w:t xml:space="preserve">действие) приказом </w:t>
      </w:r>
      <w:r w:rsidR="00533ED4">
        <w:t>руководителя</w:t>
      </w:r>
      <w:r w:rsidR="002B70B3" w:rsidRPr="00A42E95">
        <w:t xml:space="preserve"> </w:t>
      </w:r>
      <w:r w:rsidR="002B70B3" w:rsidRPr="00533ED4">
        <w:rPr>
          <w:caps/>
        </w:rPr>
        <w:t>организации</w:t>
      </w:r>
      <w:r w:rsidR="002B70B3" w:rsidRPr="00A42E95">
        <w:t>.</w:t>
      </w:r>
    </w:p>
    <w:p w:rsidR="002B70B3" w:rsidRPr="00A42E95" w:rsidRDefault="00E31FFF" w:rsidP="00C17116">
      <w:pPr>
        <w:spacing w:before="60" w:after="60"/>
        <w:ind w:firstLine="709"/>
        <w:jc w:val="both"/>
      </w:pPr>
      <w:r>
        <w:t>10</w:t>
      </w:r>
      <w:r w:rsidR="00533ED4">
        <w:t>.2. </w:t>
      </w:r>
      <w:r w:rsidR="002B70B3" w:rsidRPr="00A42E95">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B70B3" w:rsidRPr="00A42E95" w:rsidRDefault="00E31FFF" w:rsidP="00C17116">
      <w:pPr>
        <w:spacing w:before="60" w:after="60"/>
        <w:ind w:firstLine="709"/>
        <w:jc w:val="both"/>
      </w:pPr>
      <w:r>
        <w:t>10</w:t>
      </w:r>
      <w:r w:rsidR="00533ED4">
        <w:t>.3. </w:t>
      </w:r>
      <w:r w:rsidR="002B70B3" w:rsidRPr="00A42E95">
        <w:rPr>
          <w:spacing w:val="-2"/>
        </w:rPr>
        <w:t xml:space="preserve">Положение о защите персональных данных работников </w:t>
      </w:r>
      <w:r w:rsidR="002B70B3" w:rsidRPr="00533ED4">
        <w:rPr>
          <w:caps/>
        </w:rPr>
        <w:t xml:space="preserve">организации </w:t>
      </w:r>
      <w:r w:rsidR="002B70B3" w:rsidRPr="00A42E95">
        <w:t>принимается на неопределенный срок. Изменения и дополнения к Положению принимаются в порядке, предусмотренном п.</w:t>
      </w:r>
      <w:r>
        <w:t>10</w:t>
      </w:r>
      <w:r w:rsidR="002B70B3" w:rsidRPr="00A42E95">
        <w:t>.1. настоящего Положения.</w:t>
      </w:r>
    </w:p>
    <w:p w:rsidR="002B70B3" w:rsidRPr="00A42E95" w:rsidRDefault="00E31FFF" w:rsidP="00C17116">
      <w:pPr>
        <w:spacing w:before="60" w:after="60"/>
        <w:ind w:firstLine="709"/>
        <w:jc w:val="both"/>
      </w:pPr>
      <w:r>
        <w:t>10</w:t>
      </w:r>
      <w:r w:rsidR="002B70B3" w:rsidRPr="00A42E95">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2B70B3" w:rsidRPr="00A42E95" w:rsidSect="00533ED4">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4B" w:rsidRDefault="00BE134B" w:rsidP="00533ED4">
      <w:r>
        <w:separator/>
      </w:r>
    </w:p>
  </w:endnote>
  <w:endnote w:type="continuationSeparator" w:id="0">
    <w:p w:rsidR="00BE134B" w:rsidRDefault="00BE134B" w:rsidP="0053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4B" w:rsidRDefault="00BE134B" w:rsidP="00533ED4">
      <w:r>
        <w:separator/>
      </w:r>
    </w:p>
  </w:footnote>
  <w:footnote w:type="continuationSeparator" w:id="0">
    <w:p w:rsidR="00BE134B" w:rsidRDefault="00BE134B" w:rsidP="00533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064174"/>
      <w:docPartObj>
        <w:docPartGallery w:val="Page Numbers (Top of Page)"/>
        <w:docPartUnique/>
      </w:docPartObj>
    </w:sdtPr>
    <w:sdtEndPr/>
    <w:sdtContent>
      <w:p w:rsidR="00533ED4" w:rsidRDefault="00533ED4">
        <w:pPr>
          <w:pStyle w:val="a8"/>
          <w:jc w:val="center"/>
        </w:pPr>
        <w:r>
          <w:fldChar w:fldCharType="begin"/>
        </w:r>
        <w:r>
          <w:instrText>PAGE   \* MERGEFORMAT</w:instrText>
        </w:r>
        <w:r>
          <w:fldChar w:fldCharType="separate"/>
        </w:r>
        <w:r w:rsidR="00A93233">
          <w:rPr>
            <w:noProof/>
          </w:rPr>
          <w:t>13</w:t>
        </w:r>
        <w:r>
          <w:fldChar w:fldCharType="end"/>
        </w:r>
      </w:p>
    </w:sdtContent>
  </w:sdt>
  <w:p w:rsidR="00533ED4" w:rsidRDefault="00533E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279"/>
    <w:multiLevelType w:val="hybridMultilevel"/>
    <w:tmpl w:val="1196F2E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B9066A"/>
    <w:multiLevelType w:val="hybridMultilevel"/>
    <w:tmpl w:val="8E7CA4A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043460DA"/>
    <w:multiLevelType w:val="hybridMultilevel"/>
    <w:tmpl w:val="8990BBC6"/>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E1496E"/>
    <w:multiLevelType w:val="hybridMultilevel"/>
    <w:tmpl w:val="6AD00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157FFB"/>
    <w:multiLevelType w:val="hybridMultilevel"/>
    <w:tmpl w:val="331885D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0B9F7F34"/>
    <w:multiLevelType w:val="hybridMultilevel"/>
    <w:tmpl w:val="9652712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E570CB"/>
    <w:multiLevelType w:val="hybridMultilevel"/>
    <w:tmpl w:val="E9C26E7C"/>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2E6CE7"/>
    <w:multiLevelType w:val="hybridMultilevel"/>
    <w:tmpl w:val="56AEE872"/>
    <w:lvl w:ilvl="0" w:tplc="DD72FA7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06F2121"/>
    <w:multiLevelType w:val="hybridMultilevel"/>
    <w:tmpl w:val="47BE9462"/>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560328"/>
    <w:multiLevelType w:val="hybridMultilevel"/>
    <w:tmpl w:val="849E174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
    <w:nsid w:val="16B00EA0"/>
    <w:multiLevelType w:val="hybridMultilevel"/>
    <w:tmpl w:val="8D3CCA1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6107A4"/>
    <w:multiLevelType w:val="hybridMultilevel"/>
    <w:tmpl w:val="AA620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5D4BC9"/>
    <w:multiLevelType w:val="hybridMultilevel"/>
    <w:tmpl w:val="4C6057B4"/>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AEC18E1"/>
    <w:multiLevelType w:val="hybridMultilevel"/>
    <w:tmpl w:val="53CAECC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CE5769"/>
    <w:multiLevelType w:val="hybridMultilevel"/>
    <w:tmpl w:val="48DEBD2A"/>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957684"/>
    <w:multiLevelType w:val="hybridMultilevel"/>
    <w:tmpl w:val="EE3295DA"/>
    <w:lvl w:ilvl="0" w:tplc="30385C5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157976"/>
    <w:multiLevelType w:val="hybridMultilevel"/>
    <w:tmpl w:val="FD38EED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627D09"/>
    <w:multiLevelType w:val="hybridMultilevel"/>
    <w:tmpl w:val="39A84550"/>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174844"/>
    <w:multiLevelType w:val="hybridMultilevel"/>
    <w:tmpl w:val="26AC0F1E"/>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3B3511"/>
    <w:multiLevelType w:val="hybridMultilevel"/>
    <w:tmpl w:val="22A430BA"/>
    <w:lvl w:ilvl="0" w:tplc="30385C54">
      <w:start w:val="1"/>
      <w:numFmt w:val="bullet"/>
      <w:lvlText w:val="-"/>
      <w:lvlJc w:val="left"/>
      <w:pPr>
        <w:ind w:left="1429" w:hanging="360"/>
      </w:pPr>
      <w:rPr>
        <w:rFonts w:ascii="Times New Roman" w:hAnsi="Times New Roman" w:cs="Times New Roman" w:hint="default"/>
      </w:rPr>
    </w:lvl>
    <w:lvl w:ilvl="1" w:tplc="AC2803DC">
      <w:numFmt w:val="bullet"/>
      <w:lvlText w:val="•"/>
      <w:lvlJc w:val="left"/>
      <w:pPr>
        <w:ind w:left="2779" w:hanging="9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0A24AB"/>
    <w:multiLevelType w:val="multilevel"/>
    <w:tmpl w:val="527CB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2D106CF3"/>
    <w:multiLevelType w:val="hybridMultilevel"/>
    <w:tmpl w:val="FE0828E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597BF7"/>
    <w:multiLevelType w:val="hybridMultilevel"/>
    <w:tmpl w:val="FF285930"/>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779" w:hanging="99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3B1B87"/>
    <w:multiLevelType w:val="hybridMultilevel"/>
    <w:tmpl w:val="768C5720"/>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4142B70"/>
    <w:multiLevelType w:val="hybridMultilevel"/>
    <w:tmpl w:val="31A0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47305B"/>
    <w:multiLevelType w:val="hybridMultilevel"/>
    <w:tmpl w:val="7F882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7A3E65"/>
    <w:multiLevelType w:val="hybridMultilevel"/>
    <w:tmpl w:val="E182CEB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192787"/>
    <w:multiLevelType w:val="hybridMultilevel"/>
    <w:tmpl w:val="3B6ADA04"/>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C695936"/>
    <w:multiLevelType w:val="hybridMultilevel"/>
    <w:tmpl w:val="477A6900"/>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1906B04"/>
    <w:multiLevelType w:val="hybridMultilevel"/>
    <w:tmpl w:val="876CD4B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21E3FDD"/>
    <w:multiLevelType w:val="hybridMultilevel"/>
    <w:tmpl w:val="6F78ED7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4430C72"/>
    <w:multiLevelType w:val="hybridMultilevel"/>
    <w:tmpl w:val="5EBE2E0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2">
    <w:nsid w:val="47EF58A6"/>
    <w:multiLevelType w:val="hybridMultilevel"/>
    <w:tmpl w:val="2E585920"/>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AB6041"/>
    <w:multiLevelType w:val="hybridMultilevel"/>
    <w:tmpl w:val="E9EA3C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4">
    <w:nsid w:val="4A7C4C60"/>
    <w:multiLevelType w:val="hybridMultilevel"/>
    <w:tmpl w:val="96F83EC8"/>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C162E3E"/>
    <w:multiLevelType w:val="hybridMultilevel"/>
    <w:tmpl w:val="9E24322E"/>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DC00A04"/>
    <w:multiLevelType w:val="hybridMultilevel"/>
    <w:tmpl w:val="F30815D8"/>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E932721"/>
    <w:multiLevelType w:val="hybridMultilevel"/>
    <w:tmpl w:val="B7B06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F3686A"/>
    <w:multiLevelType w:val="hybridMultilevel"/>
    <w:tmpl w:val="71E03C1A"/>
    <w:lvl w:ilvl="0" w:tplc="30385C5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8C712C6"/>
    <w:multiLevelType w:val="hybridMultilevel"/>
    <w:tmpl w:val="D8722822"/>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AD73551"/>
    <w:multiLevelType w:val="hybridMultilevel"/>
    <w:tmpl w:val="521664C0"/>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C44567B"/>
    <w:multiLevelType w:val="hybridMultilevel"/>
    <w:tmpl w:val="FCC47C9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nsid w:val="5EF6572B"/>
    <w:multiLevelType w:val="hybridMultilevel"/>
    <w:tmpl w:val="94F2AA58"/>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FD2504F"/>
    <w:multiLevelType w:val="hybridMultilevel"/>
    <w:tmpl w:val="64741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8443F4D"/>
    <w:multiLevelType w:val="hybridMultilevel"/>
    <w:tmpl w:val="5620A0D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5">
    <w:nsid w:val="68A01621"/>
    <w:multiLevelType w:val="multilevel"/>
    <w:tmpl w:val="70A87186"/>
    <w:lvl w:ilvl="0">
      <w:start w:val="1"/>
      <w:numFmt w:val="decimal"/>
      <w:lvlText w:val="%1."/>
      <w:lvlJc w:val="left"/>
      <w:pPr>
        <w:ind w:left="1069" w:hanging="360"/>
      </w:pPr>
      <w:rPr>
        <w:rFonts w:hint="default"/>
        <w:b/>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6">
    <w:nsid w:val="6C0308EE"/>
    <w:multiLevelType w:val="hybridMultilevel"/>
    <w:tmpl w:val="8054BFAE"/>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631165E"/>
    <w:multiLevelType w:val="hybridMultilevel"/>
    <w:tmpl w:val="6CECF42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6FE2FEE"/>
    <w:multiLevelType w:val="hybridMultilevel"/>
    <w:tmpl w:val="14E6F9A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91A2580"/>
    <w:multiLevelType w:val="hybridMultilevel"/>
    <w:tmpl w:val="C9F44DF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33"/>
  </w:num>
  <w:num w:numId="4">
    <w:abstractNumId w:val="4"/>
  </w:num>
  <w:num w:numId="5">
    <w:abstractNumId w:val="9"/>
  </w:num>
  <w:num w:numId="6">
    <w:abstractNumId w:val="41"/>
  </w:num>
  <w:num w:numId="7">
    <w:abstractNumId w:val="44"/>
  </w:num>
  <w:num w:numId="8">
    <w:abstractNumId w:val="31"/>
  </w:num>
  <w:num w:numId="9">
    <w:abstractNumId w:val="21"/>
  </w:num>
  <w:num w:numId="10">
    <w:abstractNumId w:val="16"/>
  </w:num>
  <w:num w:numId="11">
    <w:abstractNumId w:val="26"/>
  </w:num>
  <w:num w:numId="12">
    <w:abstractNumId w:val="0"/>
  </w:num>
  <w:num w:numId="13">
    <w:abstractNumId w:val="5"/>
  </w:num>
  <w:num w:numId="14">
    <w:abstractNumId w:val="8"/>
  </w:num>
  <w:num w:numId="15">
    <w:abstractNumId w:val="48"/>
  </w:num>
  <w:num w:numId="16">
    <w:abstractNumId w:val="13"/>
  </w:num>
  <w:num w:numId="17">
    <w:abstractNumId w:val="45"/>
  </w:num>
  <w:num w:numId="18">
    <w:abstractNumId w:val="3"/>
  </w:num>
  <w:num w:numId="19">
    <w:abstractNumId w:val="37"/>
  </w:num>
  <w:num w:numId="20">
    <w:abstractNumId w:val="43"/>
  </w:num>
  <w:num w:numId="21">
    <w:abstractNumId w:val="39"/>
  </w:num>
  <w:num w:numId="22">
    <w:abstractNumId w:val="10"/>
  </w:num>
  <w:num w:numId="23">
    <w:abstractNumId w:val="17"/>
  </w:num>
  <w:num w:numId="24">
    <w:abstractNumId w:val="29"/>
  </w:num>
  <w:num w:numId="25">
    <w:abstractNumId w:val="47"/>
  </w:num>
  <w:num w:numId="26">
    <w:abstractNumId w:val="49"/>
  </w:num>
  <w:num w:numId="27">
    <w:abstractNumId w:val="30"/>
  </w:num>
  <w:num w:numId="28">
    <w:abstractNumId w:val="11"/>
  </w:num>
  <w:num w:numId="29">
    <w:abstractNumId w:val="20"/>
  </w:num>
  <w:num w:numId="30">
    <w:abstractNumId w:val="25"/>
  </w:num>
  <w:num w:numId="31">
    <w:abstractNumId w:val="19"/>
  </w:num>
  <w:num w:numId="32">
    <w:abstractNumId w:val="7"/>
  </w:num>
  <w:num w:numId="33">
    <w:abstractNumId w:val="28"/>
  </w:num>
  <w:num w:numId="34">
    <w:abstractNumId w:val="32"/>
  </w:num>
  <w:num w:numId="35">
    <w:abstractNumId w:val="15"/>
  </w:num>
  <w:num w:numId="36">
    <w:abstractNumId w:val="38"/>
  </w:num>
  <w:num w:numId="37">
    <w:abstractNumId w:val="22"/>
  </w:num>
  <w:num w:numId="38">
    <w:abstractNumId w:val="12"/>
  </w:num>
  <w:num w:numId="39">
    <w:abstractNumId w:val="23"/>
  </w:num>
  <w:num w:numId="40">
    <w:abstractNumId w:val="46"/>
  </w:num>
  <w:num w:numId="41">
    <w:abstractNumId w:val="36"/>
  </w:num>
  <w:num w:numId="42">
    <w:abstractNumId w:val="42"/>
  </w:num>
  <w:num w:numId="43">
    <w:abstractNumId w:val="18"/>
  </w:num>
  <w:num w:numId="44">
    <w:abstractNumId w:val="2"/>
  </w:num>
  <w:num w:numId="45">
    <w:abstractNumId w:val="40"/>
  </w:num>
  <w:num w:numId="46">
    <w:abstractNumId w:val="35"/>
  </w:num>
  <w:num w:numId="47">
    <w:abstractNumId w:val="34"/>
  </w:num>
  <w:num w:numId="48">
    <w:abstractNumId w:val="14"/>
  </w:num>
  <w:num w:numId="49">
    <w:abstractNumId w:val="2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51"/>
    <w:rsid w:val="00021C38"/>
    <w:rsid w:val="00027DAB"/>
    <w:rsid w:val="00037911"/>
    <w:rsid w:val="00050A98"/>
    <w:rsid w:val="00061737"/>
    <w:rsid w:val="0007783C"/>
    <w:rsid w:val="00117FC6"/>
    <w:rsid w:val="00121044"/>
    <w:rsid w:val="00123F68"/>
    <w:rsid w:val="001560CB"/>
    <w:rsid w:val="001729A8"/>
    <w:rsid w:val="00185238"/>
    <w:rsid w:val="00187B74"/>
    <w:rsid w:val="00194CE5"/>
    <w:rsid w:val="001C4ADA"/>
    <w:rsid w:val="001E3461"/>
    <w:rsid w:val="001E436F"/>
    <w:rsid w:val="001E68BB"/>
    <w:rsid w:val="002010BB"/>
    <w:rsid w:val="002111D9"/>
    <w:rsid w:val="00236DB2"/>
    <w:rsid w:val="002478F1"/>
    <w:rsid w:val="002A7B5B"/>
    <w:rsid w:val="002B70B3"/>
    <w:rsid w:val="002E2525"/>
    <w:rsid w:val="002E45E7"/>
    <w:rsid w:val="002E6C7C"/>
    <w:rsid w:val="002F0D95"/>
    <w:rsid w:val="002F4F06"/>
    <w:rsid w:val="002F650D"/>
    <w:rsid w:val="002F79E3"/>
    <w:rsid w:val="00314710"/>
    <w:rsid w:val="00317E59"/>
    <w:rsid w:val="00351B93"/>
    <w:rsid w:val="0035465D"/>
    <w:rsid w:val="00370378"/>
    <w:rsid w:val="00370451"/>
    <w:rsid w:val="003C5832"/>
    <w:rsid w:val="00427816"/>
    <w:rsid w:val="00450037"/>
    <w:rsid w:val="004654ED"/>
    <w:rsid w:val="00486A41"/>
    <w:rsid w:val="004929E1"/>
    <w:rsid w:val="00506C11"/>
    <w:rsid w:val="00511B17"/>
    <w:rsid w:val="0052739A"/>
    <w:rsid w:val="00533ED4"/>
    <w:rsid w:val="0055526B"/>
    <w:rsid w:val="005B252C"/>
    <w:rsid w:val="005C378F"/>
    <w:rsid w:val="005D62D6"/>
    <w:rsid w:val="006052B8"/>
    <w:rsid w:val="0061217D"/>
    <w:rsid w:val="0064192C"/>
    <w:rsid w:val="0065257D"/>
    <w:rsid w:val="00693AE5"/>
    <w:rsid w:val="006C375F"/>
    <w:rsid w:val="006F5A8D"/>
    <w:rsid w:val="00713034"/>
    <w:rsid w:val="00740D38"/>
    <w:rsid w:val="007559CF"/>
    <w:rsid w:val="00790493"/>
    <w:rsid w:val="007B5EFF"/>
    <w:rsid w:val="007D0A7D"/>
    <w:rsid w:val="007D4431"/>
    <w:rsid w:val="00831160"/>
    <w:rsid w:val="00884125"/>
    <w:rsid w:val="008A6C4D"/>
    <w:rsid w:val="008F65B6"/>
    <w:rsid w:val="008F7F6C"/>
    <w:rsid w:val="009258D5"/>
    <w:rsid w:val="00940E7F"/>
    <w:rsid w:val="00953CAE"/>
    <w:rsid w:val="00953EF1"/>
    <w:rsid w:val="0098648C"/>
    <w:rsid w:val="0099402F"/>
    <w:rsid w:val="0099575A"/>
    <w:rsid w:val="009976D3"/>
    <w:rsid w:val="009B1654"/>
    <w:rsid w:val="009C2826"/>
    <w:rsid w:val="00A14330"/>
    <w:rsid w:val="00A2587F"/>
    <w:rsid w:val="00A402AD"/>
    <w:rsid w:val="00A42E95"/>
    <w:rsid w:val="00A56ADA"/>
    <w:rsid w:val="00A67673"/>
    <w:rsid w:val="00A7344F"/>
    <w:rsid w:val="00A93233"/>
    <w:rsid w:val="00AE424B"/>
    <w:rsid w:val="00AE7C12"/>
    <w:rsid w:val="00B04D43"/>
    <w:rsid w:val="00B21EA6"/>
    <w:rsid w:val="00B24F77"/>
    <w:rsid w:val="00B26200"/>
    <w:rsid w:val="00B36A68"/>
    <w:rsid w:val="00B458EE"/>
    <w:rsid w:val="00B47140"/>
    <w:rsid w:val="00B47C15"/>
    <w:rsid w:val="00B70585"/>
    <w:rsid w:val="00B736E8"/>
    <w:rsid w:val="00BA6583"/>
    <w:rsid w:val="00BE134B"/>
    <w:rsid w:val="00C17116"/>
    <w:rsid w:val="00C91CF9"/>
    <w:rsid w:val="00CE286D"/>
    <w:rsid w:val="00CF3B8D"/>
    <w:rsid w:val="00D17569"/>
    <w:rsid w:val="00D51DC9"/>
    <w:rsid w:val="00DA1483"/>
    <w:rsid w:val="00DE02C4"/>
    <w:rsid w:val="00E07400"/>
    <w:rsid w:val="00E1455F"/>
    <w:rsid w:val="00E20CF9"/>
    <w:rsid w:val="00E31FFF"/>
    <w:rsid w:val="00E64D06"/>
    <w:rsid w:val="00E71B32"/>
    <w:rsid w:val="00E77752"/>
    <w:rsid w:val="00E90258"/>
    <w:rsid w:val="00ED548D"/>
    <w:rsid w:val="00F16699"/>
    <w:rsid w:val="00F2105A"/>
    <w:rsid w:val="00F26BB3"/>
    <w:rsid w:val="00F93F33"/>
    <w:rsid w:val="00FC1616"/>
    <w:rsid w:val="00FC7EE2"/>
    <w:rsid w:val="00FE3059"/>
    <w:rsid w:val="00FF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1D9"/>
    <w:rPr>
      <w:sz w:val="24"/>
      <w:szCs w:val="24"/>
    </w:rPr>
  </w:style>
  <w:style w:type="paragraph" w:styleId="1">
    <w:name w:val="heading 1"/>
    <w:basedOn w:val="a"/>
    <w:next w:val="a"/>
    <w:link w:val="10"/>
    <w:qFormat/>
    <w:rsid w:val="0037045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0451"/>
    <w:rPr>
      <w:rFonts w:ascii="Cambria" w:hAnsi="Cambria"/>
      <w:b/>
      <w:bCs/>
      <w:color w:val="365F91"/>
      <w:sz w:val="28"/>
      <w:szCs w:val="28"/>
      <w:lang w:val="ru-RU" w:eastAsia="ru-RU" w:bidi="ar-SA"/>
    </w:rPr>
  </w:style>
  <w:style w:type="paragraph" w:styleId="a3">
    <w:name w:val="List Paragraph"/>
    <w:basedOn w:val="a"/>
    <w:qFormat/>
    <w:rsid w:val="00450037"/>
    <w:pPr>
      <w:ind w:left="720"/>
      <w:contextualSpacing/>
    </w:pPr>
  </w:style>
  <w:style w:type="character" w:customStyle="1" w:styleId="a4">
    <w:name w:val="Основной текст + Полужирный"/>
    <w:rsid w:val="00450037"/>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
    <w:name w:val="Основной текст (5)_"/>
    <w:link w:val="50"/>
    <w:rsid w:val="00450037"/>
    <w:rPr>
      <w:rFonts w:ascii="Arial Narrow" w:eastAsia="Arial Narrow" w:hAnsi="Arial Narrow"/>
      <w:sz w:val="21"/>
      <w:szCs w:val="21"/>
      <w:shd w:val="clear" w:color="auto" w:fill="FFFFFF"/>
      <w:lang w:bidi="ar-SA"/>
    </w:rPr>
  </w:style>
  <w:style w:type="paragraph" w:customStyle="1" w:styleId="50">
    <w:name w:val="Основной текст (5)"/>
    <w:basedOn w:val="a"/>
    <w:link w:val="5"/>
    <w:rsid w:val="00450037"/>
    <w:pPr>
      <w:shd w:val="clear" w:color="auto" w:fill="FFFFFF"/>
      <w:spacing w:line="288" w:lineRule="exact"/>
      <w:jc w:val="right"/>
    </w:pPr>
    <w:rPr>
      <w:rFonts w:ascii="Arial Narrow" w:eastAsia="Arial Narrow" w:hAnsi="Arial Narrow"/>
      <w:sz w:val="21"/>
      <w:szCs w:val="21"/>
      <w:shd w:val="clear" w:color="auto" w:fill="FFFFFF"/>
      <w:lang w:val="x-none" w:eastAsia="x-none"/>
    </w:rPr>
  </w:style>
  <w:style w:type="character" w:customStyle="1" w:styleId="3">
    <w:name w:val="Заголовок №3_"/>
    <w:link w:val="30"/>
    <w:rsid w:val="00450037"/>
    <w:rPr>
      <w:shd w:val="clear" w:color="auto" w:fill="FFFFFF"/>
      <w:lang w:bidi="ar-SA"/>
    </w:rPr>
  </w:style>
  <w:style w:type="paragraph" w:customStyle="1" w:styleId="2">
    <w:name w:val="Основной текст2"/>
    <w:basedOn w:val="a"/>
    <w:rsid w:val="00450037"/>
    <w:pPr>
      <w:shd w:val="clear" w:color="auto" w:fill="FFFFFF"/>
      <w:spacing w:line="0" w:lineRule="atLeast"/>
    </w:pPr>
    <w:rPr>
      <w:color w:val="000000"/>
      <w:sz w:val="22"/>
      <w:szCs w:val="22"/>
    </w:rPr>
  </w:style>
  <w:style w:type="paragraph" w:customStyle="1" w:styleId="30">
    <w:name w:val="Заголовок №3"/>
    <w:basedOn w:val="a"/>
    <w:link w:val="3"/>
    <w:rsid w:val="00450037"/>
    <w:pPr>
      <w:shd w:val="clear" w:color="auto" w:fill="FFFFFF"/>
      <w:spacing w:before="300" w:line="269" w:lineRule="exact"/>
      <w:outlineLvl w:val="2"/>
    </w:pPr>
    <w:rPr>
      <w:sz w:val="20"/>
      <w:szCs w:val="20"/>
      <w:shd w:val="clear" w:color="auto" w:fill="FFFFFF"/>
      <w:lang w:val="x-none" w:eastAsia="x-none"/>
    </w:rPr>
  </w:style>
  <w:style w:type="character" w:styleId="a5">
    <w:name w:val="Strong"/>
    <w:qFormat/>
    <w:rsid w:val="001729A8"/>
    <w:rPr>
      <w:b/>
      <w:bCs/>
    </w:rPr>
  </w:style>
  <w:style w:type="character" w:styleId="a6">
    <w:name w:val="Hyperlink"/>
    <w:rsid w:val="001729A8"/>
    <w:rPr>
      <w:color w:val="0000FF"/>
      <w:u w:val="single"/>
    </w:rPr>
  </w:style>
  <w:style w:type="character" w:customStyle="1" w:styleId="grame">
    <w:name w:val="grame"/>
    <w:basedOn w:val="a0"/>
    <w:rsid w:val="001729A8"/>
  </w:style>
  <w:style w:type="character" w:customStyle="1" w:styleId="spelle">
    <w:name w:val="spelle"/>
    <w:basedOn w:val="a0"/>
    <w:rsid w:val="001729A8"/>
  </w:style>
  <w:style w:type="paragraph" w:customStyle="1" w:styleId="a00">
    <w:name w:val="a0"/>
    <w:basedOn w:val="a"/>
    <w:rsid w:val="00037911"/>
    <w:pPr>
      <w:spacing w:before="100" w:beforeAutospacing="1" w:after="100" w:afterAutospacing="1"/>
    </w:pPr>
  </w:style>
  <w:style w:type="paragraph" w:styleId="a7">
    <w:name w:val="Normal (Web)"/>
    <w:basedOn w:val="a"/>
    <w:uiPriority w:val="99"/>
    <w:unhideWhenUsed/>
    <w:rsid w:val="00B04D43"/>
    <w:pPr>
      <w:spacing w:before="100" w:beforeAutospacing="1" w:after="100" w:afterAutospacing="1"/>
    </w:pPr>
  </w:style>
  <w:style w:type="paragraph" w:styleId="a8">
    <w:name w:val="header"/>
    <w:basedOn w:val="a"/>
    <w:link w:val="a9"/>
    <w:uiPriority w:val="99"/>
    <w:rsid w:val="00533ED4"/>
    <w:pPr>
      <w:tabs>
        <w:tab w:val="center" w:pos="4677"/>
        <w:tab w:val="right" w:pos="9355"/>
      </w:tabs>
    </w:pPr>
  </w:style>
  <w:style w:type="character" w:customStyle="1" w:styleId="a9">
    <w:name w:val="Верхний колонтитул Знак"/>
    <w:basedOn w:val="a0"/>
    <w:link w:val="a8"/>
    <w:uiPriority w:val="99"/>
    <w:rsid w:val="00533ED4"/>
    <w:rPr>
      <w:sz w:val="24"/>
      <w:szCs w:val="24"/>
    </w:rPr>
  </w:style>
  <w:style w:type="paragraph" w:styleId="aa">
    <w:name w:val="footer"/>
    <w:basedOn w:val="a"/>
    <w:link w:val="ab"/>
    <w:rsid w:val="00533ED4"/>
    <w:pPr>
      <w:tabs>
        <w:tab w:val="center" w:pos="4677"/>
        <w:tab w:val="right" w:pos="9355"/>
      </w:tabs>
    </w:pPr>
  </w:style>
  <w:style w:type="character" w:customStyle="1" w:styleId="ab">
    <w:name w:val="Нижний колонтитул Знак"/>
    <w:basedOn w:val="a0"/>
    <w:link w:val="aa"/>
    <w:rsid w:val="00533ED4"/>
    <w:rPr>
      <w:sz w:val="24"/>
      <w:szCs w:val="24"/>
    </w:rPr>
  </w:style>
  <w:style w:type="table" w:styleId="ac">
    <w:name w:val="Table Grid"/>
    <w:basedOn w:val="a1"/>
    <w:uiPriority w:val="59"/>
    <w:rsid w:val="00B736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1D9"/>
    <w:rPr>
      <w:sz w:val="24"/>
      <w:szCs w:val="24"/>
    </w:rPr>
  </w:style>
  <w:style w:type="paragraph" w:styleId="1">
    <w:name w:val="heading 1"/>
    <w:basedOn w:val="a"/>
    <w:next w:val="a"/>
    <w:link w:val="10"/>
    <w:qFormat/>
    <w:rsid w:val="0037045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0451"/>
    <w:rPr>
      <w:rFonts w:ascii="Cambria" w:hAnsi="Cambria"/>
      <w:b/>
      <w:bCs/>
      <w:color w:val="365F91"/>
      <w:sz w:val="28"/>
      <w:szCs w:val="28"/>
      <w:lang w:val="ru-RU" w:eastAsia="ru-RU" w:bidi="ar-SA"/>
    </w:rPr>
  </w:style>
  <w:style w:type="paragraph" w:styleId="a3">
    <w:name w:val="List Paragraph"/>
    <w:basedOn w:val="a"/>
    <w:qFormat/>
    <w:rsid w:val="00450037"/>
    <w:pPr>
      <w:ind w:left="720"/>
      <w:contextualSpacing/>
    </w:pPr>
  </w:style>
  <w:style w:type="character" w:customStyle="1" w:styleId="a4">
    <w:name w:val="Основной текст + Полужирный"/>
    <w:rsid w:val="00450037"/>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
    <w:name w:val="Основной текст (5)_"/>
    <w:link w:val="50"/>
    <w:rsid w:val="00450037"/>
    <w:rPr>
      <w:rFonts w:ascii="Arial Narrow" w:eastAsia="Arial Narrow" w:hAnsi="Arial Narrow"/>
      <w:sz w:val="21"/>
      <w:szCs w:val="21"/>
      <w:shd w:val="clear" w:color="auto" w:fill="FFFFFF"/>
      <w:lang w:bidi="ar-SA"/>
    </w:rPr>
  </w:style>
  <w:style w:type="paragraph" w:customStyle="1" w:styleId="50">
    <w:name w:val="Основной текст (5)"/>
    <w:basedOn w:val="a"/>
    <w:link w:val="5"/>
    <w:rsid w:val="00450037"/>
    <w:pPr>
      <w:shd w:val="clear" w:color="auto" w:fill="FFFFFF"/>
      <w:spacing w:line="288" w:lineRule="exact"/>
      <w:jc w:val="right"/>
    </w:pPr>
    <w:rPr>
      <w:rFonts w:ascii="Arial Narrow" w:eastAsia="Arial Narrow" w:hAnsi="Arial Narrow"/>
      <w:sz w:val="21"/>
      <w:szCs w:val="21"/>
      <w:shd w:val="clear" w:color="auto" w:fill="FFFFFF"/>
      <w:lang w:val="x-none" w:eastAsia="x-none"/>
    </w:rPr>
  </w:style>
  <w:style w:type="character" w:customStyle="1" w:styleId="3">
    <w:name w:val="Заголовок №3_"/>
    <w:link w:val="30"/>
    <w:rsid w:val="00450037"/>
    <w:rPr>
      <w:shd w:val="clear" w:color="auto" w:fill="FFFFFF"/>
      <w:lang w:bidi="ar-SA"/>
    </w:rPr>
  </w:style>
  <w:style w:type="paragraph" w:customStyle="1" w:styleId="2">
    <w:name w:val="Основной текст2"/>
    <w:basedOn w:val="a"/>
    <w:rsid w:val="00450037"/>
    <w:pPr>
      <w:shd w:val="clear" w:color="auto" w:fill="FFFFFF"/>
      <w:spacing w:line="0" w:lineRule="atLeast"/>
    </w:pPr>
    <w:rPr>
      <w:color w:val="000000"/>
      <w:sz w:val="22"/>
      <w:szCs w:val="22"/>
    </w:rPr>
  </w:style>
  <w:style w:type="paragraph" w:customStyle="1" w:styleId="30">
    <w:name w:val="Заголовок №3"/>
    <w:basedOn w:val="a"/>
    <w:link w:val="3"/>
    <w:rsid w:val="00450037"/>
    <w:pPr>
      <w:shd w:val="clear" w:color="auto" w:fill="FFFFFF"/>
      <w:spacing w:before="300" w:line="269" w:lineRule="exact"/>
      <w:outlineLvl w:val="2"/>
    </w:pPr>
    <w:rPr>
      <w:sz w:val="20"/>
      <w:szCs w:val="20"/>
      <w:shd w:val="clear" w:color="auto" w:fill="FFFFFF"/>
      <w:lang w:val="x-none" w:eastAsia="x-none"/>
    </w:rPr>
  </w:style>
  <w:style w:type="character" w:styleId="a5">
    <w:name w:val="Strong"/>
    <w:qFormat/>
    <w:rsid w:val="001729A8"/>
    <w:rPr>
      <w:b/>
      <w:bCs/>
    </w:rPr>
  </w:style>
  <w:style w:type="character" w:styleId="a6">
    <w:name w:val="Hyperlink"/>
    <w:rsid w:val="001729A8"/>
    <w:rPr>
      <w:color w:val="0000FF"/>
      <w:u w:val="single"/>
    </w:rPr>
  </w:style>
  <w:style w:type="character" w:customStyle="1" w:styleId="grame">
    <w:name w:val="grame"/>
    <w:basedOn w:val="a0"/>
    <w:rsid w:val="001729A8"/>
  </w:style>
  <w:style w:type="character" w:customStyle="1" w:styleId="spelle">
    <w:name w:val="spelle"/>
    <w:basedOn w:val="a0"/>
    <w:rsid w:val="001729A8"/>
  </w:style>
  <w:style w:type="paragraph" w:customStyle="1" w:styleId="a00">
    <w:name w:val="a0"/>
    <w:basedOn w:val="a"/>
    <w:rsid w:val="00037911"/>
    <w:pPr>
      <w:spacing w:before="100" w:beforeAutospacing="1" w:after="100" w:afterAutospacing="1"/>
    </w:pPr>
  </w:style>
  <w:style w:type="paragraph" w:styleId="a7">
    <w:name w:val="Normal (Web)"/>
    <w:basedOn w:val="a"/>
    <w:uiPriority w:val="99"/>
    <w:unhideWhenUsed/>
    <w:rsid w:val="00B04D43"/>
    <w:pPr>
      <w:spacing w:before="100" w:beforeAutospacing="1" w:after="100" w:afterAutospacing="1"/>
    </w:pPr>
  </w:style>
  <w:style w:type="paragraph" w:styleId="a8">
    <w:name w:val="header"/>
    <w:basedOn w:val="a"/>
    <w:link w:val="a9"/>
    <w:uiPriority w:val="99"/>
    <w:rsid w:val="00533ED4"/>
    <w:pPr>
      <w:tabs>
        <w:tab w:val="center" w:pos="4677"/>
        <w:tab w:val="right" w:pos="9355"/>
      </w:tabs>
    </w:pPr>
  </w:style>
  <w:style w:type="character" w:customStyle="1" w:styleId="a9">
    <w:name w:val="Верхний колонтитул Знак"/>
    <w:basedOn w:val="a0"/>
    <w:link w:val="a8"/>
    <w:uiPriority w:val="99"/>
    <w:rsid w:val="00533ED4"/>
    <w:rPr>
      <w:sz w:val="24"/>
      <w:szCs w:val="24"/>
    </w:rPr>
  </w:style>
  <w:style w:type="paragraph" w:styleId="aa">
    <w:name w:val="footer"/>
    <w:basedOn w:val="a"/>
    <w:link w:val="ab"/>
    <w:rsid w:val="00533ED4"/>
    <w:pPr>
      <w:tabs>
        <w:tab w:val="center" w:pos="4677"/>
        <w:tab w:val="right" w:pos="9355"/>
      </w:tabs>
    </w:pPr>
  </w:style>
  <w:style w:type="character" w:customStyle="1" w:styleId="ab">
    <w:name w:val="Нижний колонтитул Знак"/>
    <w:basedOn w:val="a0"/>
    <w:link w:val="aa"/>
    <w:rsid w:val="00533ED4"/>
    <w:rPr>
      <w:sz w:val="24"/>
      <w:szCs w:val="24"/>
    </w:rPr>
  </w:style>
  <w:style w:type="table" w:styleId="ac">
    <w:name w:val="Table Grid"/>
    <w:basedOn w:val="a1"/>
    <w:uiPriority w:val="59"/>
    <w:rsid w:val="00B736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076">
      <w:bodyDiv w:val="1"/>
      <w:marLeft w:val="0"/>
      <w:marRight w:val="0"/>
      <w:marTop w:val="0"/>
      <w:marBottom w:val="0"/>
      <w:divBdr>
        <w:top w:val="none" w:sz="0" w:space="0" w:color="auto"/>
        <w:left w:val="none" w:sz="0" w:space="0" w:color="auto"/>
        <w:bottom w:val="none" w:sz="0" w:space="0" w:color="auto"/>
        <w:right w:val="none" w:sz="0" w:space="0" w:color="auto"/>
      </w:divBdr>
    </w:div>
    <w:div w:id="665284061">
      <w:bodyDiv w:val="1"/>
      <w:marLeft w:val="0"/>
      <w:marRight w:val="0"/>
      <w:marTop w:val="0"/>
      <w:marBottom w:val="0"/>
      <w:divBdr>
        <w:top w:val="none" w:sz="0" w:space="0" w:color="auto"/>
        <w:left w:val="none" w:sz="0" w:space="0" w:color="auto"/>
        <w:bottom w:val="none" w:sz="0" w:space="0" w:color="auto"/>
        <w:right w:val="none" w:sz="0" w:space="0" w:color="auto"/>
      </w:divBdr>
      <w:divsChild>
        <w:div w:id="297809008">
          <w:marLeft w:val="0"/>
          <w:marRight w:val="0"/>
          <w:marTop w:val="0"/>
          <w:marBottom w:val="0"/>
          <w:divBdr>
            <w:top w:val="none" w:sz="0" w:space="0" w:color="auto"/>
            <w:left w:val="none" w:sz="0" w:space="0" w:color="auto"/>
            <w:bottom w:val="none" w:sz="0" w:space="0" w:color="auto"/>
            <w:right w:val="none" w:sz="0" w:space="0" w:color="auto"/>
          </w:divBdr>
        </w:div>
        <w:div w:id="315770222">
          <w:marLeft w:val="0"/>
          <w:marRight w:val="0"/>
          <w:marTop w:val="0"/>
          <w:marBottom w:val="0"/>
          <w:divBdr>
            <w:top w:val="none" w:sz="0" w:space="0" w:color="auto"/>
            <w:left w:val="none" w:sz="0" w:space="0" w:color="auto"/>
            <w:bottom w:val="none" w:sz="0" w:space="0" w:color="auto"/>
            <w:right w:val="none" w:sz="0" w:space="0" w:color="auto"/>
          </w:divBdr>
        </w:div>
        <w:div w:id="324096400">
          <w:marLeft w:val="0"/>
          <w:marRight w:val="0"/>
          <w:marTop w:val="0"/>
          <w:marBottom w:val="0"/>
          <w:divBdr>
            <w:top w:val="none" w:sz="0" w:space="0" w:color="auto"/>
            <w:left w:val="none" w:sz="0" w:space="0" w:color="auto"/>
            <w:bottom w:val="none" w:sz="0" w:space="0" w:color="auto"/>
            <w:right w:val="none" w:sz="0" w:space="0" w:color="auto"/>
          </w:divBdr>
        </w:div>
        <w:div w:id="399057526">
          <w:marLeft w:val="0"/>
          <w:marRight w:val="0"/>
          <w:marTop w:val="0"/>
          <w:marBottom w:val="0"/>
          <w:divBdr>
            <w:top w:val="none" w:sz="0" w:space="0" w:color="auto"/>
            <w:left w:val="none" w:sz="0" w:space="0" w:color="auto"/>
            <w:bottom w:val="none" w:sz="0" w:space="0" w:color="auto"/>
            <w:right w:val="none" w:sz="0" w:space="0" w:color="auto"/>
          </w:divBdr>
        </w:div>
        <w:div w:id="430510385">
          <w:marLeft w:val="0"/>
          <w:marRight w:val="0"/>
          <w:marTop w:val="0"/>
          <w:marBottom w:val="0"/>
          <w:divBdr>
            <w:top w:val="none" w:sz="0" w:space="0" w:color="auto"/>
            <w:left w:val="none" w:sz="0" w:space="0" w:color="auto"/>
            <w:bottom w:val="none" w:sz="0" w:space="0" w:color="auto"/>
            <w:right w:val="none" w:sz="0" w:space="0" w:color="auto"/>
          </w:divBdr>
        </w:div>
        <w:div w:id="761410203">
          <w:marLeft w:val="0"/>
          <w:marRight w:val="0"/>
          <w:marTop w:val="0"/>
          <w:marBottom w:val="0"/>
          <w:divBdr>
            <w:top w:val="none" w:sz="0" w:space="0" w:color="auto"/>
            <w:left w:val="none" w:sz="0" w:space="0" w:color="auto"/>
            <w:bottom w:val="none" w:sz="0" w:space="0" w:color="auto"/>
            <w:right w:val="none" w:sz="0" w:space="0" w:color="auto"/>
          </w:divBdr>
        </w:div>
        <w:div w:id="900363944">
          <w:marLeft w:val="0"/>
          <w:marRight w:val="0"/>
          <w:marTop w:val="0"/>
          <w:marBottom w:val="0"/>
          <w:divBdr>
            <w:top w:val="none" w:sz="0" w:space="0" w:color="auto"/>
            <w:left w:val="none" w:sz="0" w:space="0" w:color="auto"/>
            <w:bottom w:val="none" w:sz="0" w:space="0" w:color="auto"/>
            <w:right w:val="none" w:sz="0" w:space="0" w:color="auto"/>
          </w:divBdr>
        </w:div>
        <w:div w:id="929236320">
          <w:marLeft w:val="0"/>
          <w:marRight w:val="0"/>
          <w:marTop w:val="0"/>
          <w:marBottom w:val="0"/>
          <w:divBdr>
            <w:top w:val="none" w:sz="0" w:space="0" w:color="auto"/>
            <w:left w:val="none" w:sz="0" w:space="0" w:color="auto"/>
            <w:bottom w:val="none" w:sz="0" w:space="0" w:color="auto"/>
            <w:right w:val="none" w:sz="0" w:space="0" w:color="auto"/>
          </w:divBdr>
        </w:div>
        <w:div w:id="1088192471">
          <w:marLeft w:val="0"/>
          <w:marRight w:val="0"/>
          <w:marTop w:val="0"/>
          <w:marBottom w:val="0"/>
          <w:divBdr>
            <w:top w:val="none" w:sz="0" w:space="0" w:color="auto"/>
            <w:left w:val="none" w:sz="0" w:space="0" w:color="auto"/>
            <w:bottom w:val="none" w:sz="0" w:space="0" w:color="auto"/>
            <w:right w:val="none" w:sz="0" w:space="0" w:color="auto"/>
          </w:divBdr>
        </w:div>
        <w:div w:id="1096944522">
          <w:marLeft w:val="0"/>
          <w:marRight w:val="0"/>
          <w:marTop w:val="0"/>
          <w:marBottom w:val="0"/>
          <w:divBdr>
            <w:top w:val="none" w:sz="0" w:space="0" w:color="auto"/>
            <w:left w:val="none" w:sz="0" w:space="0" w:color="auto"/>
            <w:bottom w:val="none" w:sz="0" w:space="0" w:color="auto"/>
            <w:right w:val="none" w:sz="0" w:space="0" w:color="auto"/>
          </w:divBdr>
        </w:div>
        <w:div w:id="1226456620">
          <w:marLeft w:val="0"/>
          <w:marRight w:val="0"/>
          <w:marTop w:val="0"/>
          <w:marBottom w:val="0"/>
          <w:divBdr>
            <w:top w:val="none" w:sz="0" w:space="0" w:color="auto"/>
            <w:left w:val="none" w:sz="0" w:space="0" w:color="auto"/>
            <w:bottom w:val="none" w:sz="0" w:space="0" w:color="auto"/>
            <w:right w:val="none" w:sz="0" w:space="0" w:color="auto"/>
          </w:divBdr>
        </w:div>
        <w:div w:id="1931041986">
          <w:marLeft w:val="0"/>
          <w:marRight w:val="0"/>
          <w:marTop w:val="0"/>
          <w:marBottom w:val="0"/>
          <w:divBdr>
            <w:top w:val="none" w:sz="0" w:space="0" w:color="auto"/>
            <w:left w:val="none" w:sz="0" w:space="0" w:color="auto"/>
            <w:bottom w:val="none" w:sz="0" w:space="0" w:color="auto"/>
            <w:right w:val="none" w:sz="0" w:space="0" w:color="auto"/>
          </w:divBdr>
        </w:div>
      </w:divsChild>
    </w:div>
    <w:div w:id="1424758793">
      <w:bodyDiv w:val="1"/>
      <w:marLeft w:val="0"/>
      <w:marRight w:val="0"/>
      <w:marTop w:val="0"/>
      <w:marBottom w:val="0"/>
      <w:divBdr>
        <w:top w:val="none" w:sz="0" w:space="0" w:color="auto"/>
        <w:left w:val="none" w:sz="0" w:space="0" w:color="auto"/>
        <w:bottom w:val="none" w:sz="0" w:space="0" w:color="auto"/>
        <w:right w:val="none" w:sz="0" w:space="0" w:color="auto"/>
      </w:divBdr>
    </w:div>
    <w:div w:id="14802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19</Pages>
  <Words>6154</Words>
  <Characters>44995</Characters>
  <Application>Microsoft Office Word</Application>
  <DocSecurity>0</DocSecurity>
  <Lines>374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51047</CharactersWithSpaces>
  <SharedDoc>false</SharedDoc>
  <HLinks>
    <vt:vector size="54" baseType="variant">
      <vt:variant>
        <vt:i4>4063340</vt:i4>
      </vt:variant>
      <vt:variant>
        <vt:i4>24</vt:i4>
      </vt:variant>
      <vt:variant>
        <vt:i4>0</vt:i4>
      </vt:variant>
      <vt:variant>
        <vt:i4>5</vt:i4>
      </vt:variant>
      <vt:variant>
        <vt:lpwstr>https://ohrana-tryda.com/node/1919</vt:lpwstr>
      </vt:variant>
      <vt:variant>
        <vt:lpwstr/>
      </vt:variant>
      <vt:variant>
        <vt:i4>2687024</vt:i4>
      </vt:variant>
      <vt:variant>
        <vt:i4>21</vt:i4>
      </vt:variant>
      <vt:variant>
        <vt:i4>0</vt:i4>
      </vt:variant>
      <vt:variant>
        <vt:i4>5</vt:i4>
      </vt:variant>
      <vt:variant>
        <vt:lpwstr>http://login.consultant.ru/link/?rnd=8A3054DF3292C5F771C17E7C8ABE9101&amp;req=doc&amp;base=RZR&amp;n=341893&amp;dst=102755&amp;fld=134&amp;REFFIELD=134&amp;REFDST=100427&amp;REFDOC=356062&amp;REFBASE=RZR&amp;stat=refcode%3D16610%3Bdstident%3D102755%3Bindex%3D495&amp;date=11.12.2020</vt:lpwstr>
      </vt:variant>
      <vt:variant>
        <vt:lpwstr/>
      </vt:variant>
      <vt:variant>
        <vt:i4>2162745</vt:i4>
      </vt:variant>
      <vt:variant>
        <vt:i4>18</vt:i4>
      </vt:variant>
      <vt:variant>
        <vt:i4>0</vt:i4>
      </vt:variant>
      <vt:variant>
        <vt:i4>5</vt:i4>
      </vt:variant>
      <vt:variant>
        <vt:lpwstr>http://login.consultant.ru/link/?rnd=8A3054DF3292C5F771C17E7C8ABE9101&amp;req=doc&amp;base=RZR&amp;n=137356&amp;dst=100009&amp;fld=134&amp;REFFIELD=134&amp;REFDST=100427&amp;REFDOC=356062&amp;REFBASE=RZR&amp;stat=refcode%3D16610%3Bdstident%3D100009%3Bindex%3D495&amp;date=11.12.2020</vt:lpwstr>
      </vt:variant>
      <vt:variant>
        <vt:lpwstr/>
      </vt:variant>
      <vt:variant>
        <vt:i4>2293816</vt:i4>
      </vt:variant>
      <vt:variant>
        <vt:i4>15</vt:i4>
      </vt:variant>
      <vt:variant>
        <vt:i4>0</vt:i4>
      </vt:variant>
      <vt:variant>
        <vt:i4>5</vt:i4>
      </vt:variant>
      <vt:variant>
        <vt:lpwstr>http://login.consultant.ru/link/?rnd=8A3054DF3292C5F771C17E7C8ABE9101&amp;req=doc&amp;base=RZR&amp;n=357148&amp;dst=100011&amp;fld=134&amp;REFFIELD=134&amp;REFDST=11&amp;REFDOC=356062&amp;REFBASE=RZR&amp;stat=refcode%3D16610%3Bdstident%3D100011%3Bindex%3D200&amp;date=11.12.2020</vt:lpwstr>
      </vt:variant>
      <vt:variant>
        <vt:lpwstr/>
      </vt:variant>
      <vt:variant>
        <vt:i4>4391002</vt:i4>
      </vt:variant>
      <vt:variant>
        <vt:i4>12</vt:i4>
      </vt:variant>
      <vt:variant>
        <vt:i4>0</vt:i4>
      </vt:variant>
      <vt:variant>
        <vt:i4>5</vt:i4>
      </vt:variant>
      <vt:variant>
        <vt:lpwstr>http://login.consultant.ru/link/?rnd=8A3054DF3292C5F771C17E7C8ABE9101&amp;req=doc&amp;base=RZR&amp;n=154843&amp;dst=100014&amp;fld=134&amp;REFFIELD=134&amp;REFDST=8&amp;REFDOC=356062&amp;REFBASE=RZR&amp;stat=refcode%3D16610%3Bdstident%3D100014%3Bindex%3D193&amp;date=11.12.2020</vt:lpwstr>
      </vt:variant>
      <vt:variant>
        <vt:lpwstr/>
      </vt:variant>
      <vt:variant>
        <vt:i4>6291566</vt:i4>
      </vt:variant>
      <vt:variant>
        <vt:i4>9</vt:i4>
      </vt:variant>
      <vt:variant>
        <vt:i4>0</vt:i4>
      </vt:variant>
      <vt:variant>
        <vt:i4>5</vt:i4>
      </vt:variant>
      <vt:variant>
        <vt:lpwstr>http://login.consultant.ru/link/?rnd=8A3054DF3292C5F771C17E7C8ABE9101&amp;req=doc&amp;base=RZR&amp;n=368617&amp;REFFIELD=134&amp;REFDST=100300&amp;REFDOC=356062&amp;REFBASE=RZR&amp;stat=refcode%3D16610%3Bindex%3D190&amp;date=11.12.2020</vt:lpwstr>
      </vt:variant>
      <vt:variant>
        <vt:lpwstr/>
      </vt:variant>
      <vt:variant>
        <vt:i4>2949173</vt:i4>
      </vt:variant>
      <vt:variant>
        <vt:i4>6</vt:i4>
      </vt:variant>
      <vt:variant>
        <vt:i4>0</vt:i4>
      </vt:variant>
      <vt:variant>
        <vt:i4>5</vt:i4>
      </vt:variant>
      <vt:variant>
        <vt:lpwstr>http://login.consultant.ru/link/?rnd=8A3054DF3292C5F771C17E7C8ABE9101&amp;req=doc&amp;base=RZR&amp;n=367301&amp;dst=100635&amp;fld=134&amp;REFFIELD=134&amp;REFDST=13&amp;REFDOC=356062&amp;REFBASE=RZR&amp;stat=refcode%3D16610%3Bdstident%3D100635%3Bindex%3D179&amp;date=11.12.2020</vt:lpwstr>
      </vt:variant>
      <vt:variant>
        <vt:lpwstr/>
      </vt:variant>
      <vt:variant>
        <vt:i4>6619235</vt:i4>
      </vt:variant>
      <vt:variant>
        <vt:i4>3</vt:i4>
      </vt:variant>
      <vt:variant>
        <vt:i4>0</vt:i4>
      </vt:variant>
      <vt:variant>
        <vt:i4>5</vt:i4>
      </vt:variant>
      <vt:variant>
        <vt:lpwstr>http://login.consultant.ru/link/?rnd=8A3054DF3292C5F771C17E7C8ABE9101&amp;req=doc&amp;base=RZR&amp;n=351234&amp;REFFIELD=134&amp;REFDST=13&amp;REFDOC=356062&amp;REFBASE=RZR&amp;stat=refcode%3D16610%3Bindex%3D179&amp;date=11.12.2020</vt:lpwstr>
      </vt:variant>
      <vt:variant>
        <vt:lpwstr/>
      </vt:variant>
      <vt:variant>
        <vt:i4>6619235</vt:i4>
      </vt:variant>
      <vt:variant>
        <vt:i4>0</vt:i4>
      </vt:variant>
      <vt:variant>
        <vt:i4>0</vt:i4>
      </vt:variant>
      <vt:variant>
        <vt:i4>5</vt:i4>
      </vt:variant>
      <vt:variant>
        <vt:lpwstr>http://login.consultant.ru/link/?rnd=8A3054DF3292C5F771C17E7C8ABE9101&amp;req=doc&amp;base=RZR&amp;n=351251&amp;REFFIELD=134&amp;REFDST=100231&amp;REFDOC=356062&amp;REFBASE=RZR&amp;stat=refcode%3D16876%3Bindex%3D177&amp;date=11.12.2020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Баранова ВА</cp:lastModifiedBy>
  <cp:revision>5</cp:revision>
  <dcterms:created xsi:type="dcterms:W3CDTF">2021-11-26T17:24:00Z</dcterms:created>
  <dcterms:modified xsi:type="dcterms:W3CDTF">2025-06-16T07:07:00Z</dcterms:modified>
</cp:coreProperties>
</file>